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1B2A"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1021E0C5" w14:textId="77777777" w:rsidR="00393BC1" w:rsidRDefault="00393BC1" w:rsidP="00393BC1">
      <w:pPr>
        <w:jc w:val="both"/>
        <w:rPr>
          <w:rFonts w:ascii="Times New Roman" w:eastAsia="Times New Roman" w:hAnsi="Times New Roman" w:cs="Times New Roman"/>
          <w:color w:val="000000" w:themeColor="text1"/>
          <w:sz w:val="22"/>
          <w:szCs w:val="22"/>
        </w:rPr>
      </w:pPr>
      <w:r w:rsidRPr="34B06C67">
        <w:rPr>
          <w:rFonts w:ascii="Times New Roman" w:eastAsia="Times New Roman" w:hAnsi="Times New Roman" w:cs="Times New Roman"/>
          <w:b/>
          <w:bCs/>
          <w:color w:val="000000" w:themeColor="text1"/>
          <w:sz w:val="22"/>
          <w:szCs w:val="22"/>
          <w:lang w:val="es"/>
        </w:rPr>
        <w:t>Instructor:</w:t>
      </w:r>
      <w:r w:rsidRPr="34B06C67">
        <w:rPr>
          <w:rFonts w:ascii="Times New Roman" w:eastAsia="Times New Roman" w:hAnsi="Times New Roman" w:cs="Times New Roman"/>
          <w:b/>
          <w:bCs/>
          <w:color w:val="000000" w:themeColor="text1"/>
          <w:sz w:val="22"/>
          <w:szCs w:val="22"/>
        </w:rPr>
        <w:t xml:space="preserve"> NANA YAA ASARE</w:t>
      </w:r>
      <w:r>
        <w:tab/>
      </w:r>
      <w:r>
        <w:tab/>
      </w:r>
      <w:r>
        <w:tab/>
      </w:r>
      <w:r w:rsidRPr="34B06C67">
        <w:rPr>
          <w:rFonts w:ascii="Times New Roman" w:eastAsia="Times New Roman" w:hAnsi="Times New Roman" w:cs="Times New Roman"/>
          <w:b/>
          <w:bCs/>
          <w:color w:val="000000" w:themeColor="text1"/>
          <w:sz w:val="22"/>
          <w:szCs w:val="22"/>
        </w:rPr>
        <w:t xml:space="preserve"> Office Hours: </w:t>
      </w:r>
      <w:r>
        <w:rPr>
          <w:rFonts w:ascii="Times New Roman" w:eastAsia="Times New Roman" w:hAnsi="Times New Roman" w:cs="Times New Roman"/>
          <w:color w:val="000000" w:themeColor="text1"/>
          <w:sz w:val="22"/>
          <w:szCs w:val="22"/>
        </w:rPr>
        <w:t>Monday</w:t>
      </w:r>
      <w:r w:rsidRPr="34B06C67">
        <w:rPr>
          <w:rFonts w:ascii="Times New Roman" w:eastAsia="Times New Roman" w:hAnsi="Times New Roman" w:cs="Times New Roman"/>
          <w:color w:val="000000" w:themeColor="text1"/>
          <w:sz w:val="22"/>
          <w:szCs w:val="22"/>
        </w:rPr>
        <w:t>,</w:t>
      </w:r>
      <w:r>
        <w:rPr>
          <w:rFonts w:ascii="Times New Roman" w:eastAsia="Times New Roman" w:hAnsi="Times New Roman" w:cs="Times New Roman"/>
          <w:color w:val="000000" w:themeColor="text1"/>
          <w:sz w:val="22"/>
          <w:szCs w:val="22"/>
        </w:rPr>
        <w:t>1</w:t>
      </w:r>
      <w:r w:rsidRPr="34B06C67">
        <w:rPr>
          <w:rFonts w:ascii="Times New Roman" w:eastAsia="Times New Roman" w:hAnsi="Times New Roman" w:cs="Times New Roman"/>
          <w:color w:val="000000" w:themeColor="text1"/>
          <w:sz w:val="22"/>
          <w:szCs w:val="22"/>
        </w:rPr>
        <w:t>:00</w:t>
      </w:r>
      <w:r>
        <w:rPr>
          <w:rFonts w:ascii="Times New Roman" w:eastAsia="Times New Roman" w:hAnsi="Times New Roman" w:cs="Times New Roman"/>
          <w:color w:val="000000" w:themeColor="text1"/>
          <w:sz w:val="22"/>
          <w:szCs w:val="22"/>
        </w:rPr>
        <w:t>p</w:t>
      </w:r>
      <w:r w:rsidRPr="34B06C67">
        <w:rPr>
          <w:rFonts w:ascii="Times New Roman" w:eastAsia="Times New Roman" w:hAnsi="Times New Roman" w:cs="Times New Roman"/>
          <w:color w:val="000000" w:themeColor="text1"/>
          <w:sz w:val="22"/>
          <w:szCs w:val="22"/>
        </w:rPr>
        <w:t>m–2:30 am</w:t>
      </w:r>
      <w:r>
        <w:tab/>
      </w:r>
    </w:p>
    <w:p w14:paraId="7EB8961E" w14:textId="77777777" w:rsidR="00393BC1" w:rsidRDefault="00393BC1" w:rsidP="00393BC1">
      <w:pPr>
        <w:jc w:val="both"/>
        <w:rPr>
          <w:rFonts w:ascii="Times New Roman" w:eastAsia="Times New Roman" w:hAnsi="Times New Roman" w:cs="Times New Roman"/>
          <w:color w:val="000000" w:themeColor="text1"/>
          <w:sz w:val="22"/>
          <w:szCs w:val="22"/>
        </w:rPr>
      </w:pPr>
      <w:r w:rsidRPr="34B06C67">
        <w:rPr>
          <w:rFonts w:ascii="Times New Roman" w:eastAsia="Times New Roman" w:hAnsi="Times New Roman" w:cs="Times New Roman"/>
          <w:b/>
          <w:bCs/>
          <w:color w:val="000000" w:themeColor="text1"/>
          <w:sz w:val="22"/>
          <w:szCs w:val="22"/>
        </w:rPr>
        <w:t xml:space="preserve">Office: </w:t>
      </w:r>
      <w:r w:rsidRPr="34B06C67">
        <w:rPr>
          <w:rFonts w:ascii="Times New Roman" w:eastAsia="Times New Roman" w:hAnsi="Times New Roman" w:cs="Times New Roman"/>
          <w:color w:val="000000" w:themeColor="text1"/>
          <w:sz w:val="22"/>
          <w:szCs w:val="22"/>
        </w:rPr>
        <w:t>Fell Hall 048</w:t>
      </w:r>
      <w:r>
        <w:tab/>
      </w:r>
      <w:r>
        <w:tab/>
      </w:r>
      <w:r>
        <w:tab/>
      </w:r>
      <w:r>
        <w:tab/>
      </w:r>
      <w:r w:rsidRPr="34B06C67">
        <w:rPr>
          <w:rFonts w:ascii="Times New Roman" w:eastAsia="Times New Roman" w:hAnsi="Times New Roman" w:cs="Times New Roman"/>
          <w:b/>
          <w:bCs/>
          <w:color w:val="000000" w:themeColor="text1"/>
          <w:sz w:val="22"/>
          <w:szCs w:val="22"/>
        </w:rPr>
        <w:t xml:space="preserve">        Classroom:</w:t>
      </w:r>
      <w:r w:rsidRPr="34B06C67">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t>WIH</w:t>
      </w:r>
      <w:r w:rsidRPr="34B06C67">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t>1A</w:t>
      </w:r>
      <w:r>
        <w:tab/>
      </w:r>
      <w:r>
        <w:tab/>
      </w:r>
      <w:r>
        <w:tab/>
      </w:r>
    </w:p>
    <w:p w14:paraId="0A63F1B7" w14:textId="135BC299" w:rsidR="00393BC1" w:rsidRDefault="00393BC1" w:rsidP="00393BC1">
      <w:pPr>
        <w:jc w:val="both"/>
        <w:rPr>
          <w:rFonts w:ascii="Times New Roman" w:eastAsia="Times New Roman" w:hAnsi="Times New Roman" w:cs="Times New Roman"/>
          <w:b/>
          <w:bCs/>
          <w:color w:val="000000" w:themeColor="text1"/>
          <w:sz w:val="22"/>
          <w:szCs w:val="22"/>
        </w:rPr>
      </w:pPr>
      <w:r w:rsidRPr="34B06C67">
        <w:rPr>
          <w:rFonts w:ascii="Times New Roman" w:eastAsia="Times New Roman" w:hAnsi="Times New Roman" w:cs="Times New Roman"/>
          <w:b/>
          <w:bCs/>
          <w:color w:val="000000" w:themeColor="text1"/>
          <w:sz w:val="22"/>
          <w:szCs w:val="22"/>
        </w:rPr>
        <w:t xml:space="preserve">Email: </w:t>
      </w:r>
      <w:hyperlink r:id="rId5">
        <w:r w:rsidRPr="34B06C67">
          <w:rPr>
            <w:rStyle w:val="Hyperlink"/>
            <w:rFonts w:ascii="Times New Roman" w:eastAsia="Times New Roman" w:hAnsi="Times New Roman" w:cs="Times New Roman"/>
            <w:b/>
            <w:bCs/>
            <w:sz w:val="22"/>
            <w:szCs w:val="22"/>
          </w:rPr>
          <w:t>mnasre@ilstu.edu</w:t>
        </w:r>
        <w:r>
          <w:tab/>
        </w:r>
      </w:hyperlink>
      <w:r>
        <w:tab/>
      </w:r>
      <w:r w:rsidRPr="34B06C67">
        <w:rPr>
          <w:rFonts w:ascii="Times New Roman" w:eastAsia="Times New Roman" w:hAnsi="Times New Roman" w:cs="Times New Roman"/>
          <w:b/>
          <w:bCs/>
          <w:color w:val="000000" w:themeColor="text1"/>
          <w:sz w:val="22"/>
          <w:szCs w:val="22"/>
        </w:rPr>
        <w:t xml:space="preserve">                                Section: </w:t>
      </w:r>
      <w:r>
        <w:rPr>
          <w:rFonts w:ascii="Times New Roman" w:eastAsia="Times New Roman" w:hAnsi="Times New Roman" w:cs="Times New Roman"/>
          <w:b/>
          <w:bCs/>
          <w:color w:val="000000" w:themeColor="text1"/>
          <w:sz w:val="22"/>
          <w:szCs w:val="22"/>
        </w:rPr>
        <w:t>23</w:t>
      </w:r>
      <w:r>
        <w:tab/>
      </w:r>
      <w:r>
        <w:tab/>
      </w:r>
      <w:r w:rsidRPr="34B06C67">
        <w:rPr>
          <w:rFonts w:ascii="Times New Roman" w:eastAsia="Times New Roman" w:hAnsi="Times New Roman" w:cs="Times New Roman"/>
          <w:b/>
          <w:bCs/>
          <w:color w:val="000000" w:themeColor="text1"/>
          <w:sz w:val="22"/>
          <w:szCs w:val="22"/>
        </w:rPr>
        <w:t xml:space="preserve"> </w:t>
      </w:r>
    </w:p>
    <w:p w14:paraId="373CB3DA" w14:textId="0318E17F" w:rsidR="00393BC1" w:rsidRDefault="00393BC1" w:rsidP="00393BC1">
      <w:pPr>
        <w:ind w:firstLine="5040"/>
        <w:jc w:val="both"/>
        <w:rPr>
          <w:rFonts w:ascii="Times New Roman" w:eastAsia="Times New Roman" w:hAnsi="Times New Roman" w:cs="Times New Roman"/>
          <w:b/>
          <w:bCs/>
          <w:color w:val="000000" w:themeColor="text1"/>
          <w:sz w:val="22"/>
          <w:szCs w:val="22"/>
        </w:rPr>
      </w:pPr>
      <w:r w:rsidRPr="34B06C67">
        <w:rPr>
          <w:rFonts w:ascii="Times New Roman" w:eastAsia="Times New Roman" w:hAnsi="Times New Roman" w:cs="Times New Roman"/>
          <w:b/>
          <w:bCs/>
          <w:color w:val="000000" w:themeColor="text1"/>
          <w:sz w:val="22"/>
          <w:szCs w:val="22"/>
        </w:rPr>
        <w:t xml:space="preserve">      Meeting time: </w:t>
      </w:r>
      <w:r>
        <w:rPr>
          <w:rFonts w:ascii="Times New Roman" w:eastAsia="Times New Roman" w:hAnsi="Times New Roman" w:cs="Times New Roman"/>
          <w:color w:val="000000" w:themeColor="text1"/>
          <w:sz w:val="22"/>
          <w:szCs w:val="22"/>
        </w:rPr>
        <w:t>11</w:t>
      </w:r>
      <w:r w:rsidRPr="34B06C67">
        <w:rPr>
          <w:rFonts w:ascii="Times New Roman" w:eastAsia="Times New Roman" w:hAnsi="Times New Roman" w:cs="Times New Roman"/>
          <w:color w:val="000000" w:themeColor="text1"/>
          <w:sz w:val="22"/>
          <w:szCs w:val="22"/>
        </w:rPr>
        <w:t xml:space="preserve">:00 am – </w:t>
      </w:r>
      <w:r>
        <w:rPr>
          <w:rFonts w:ascii="Times New Roman" w:eastAsia="Times New Roman" w:hAnsi="Times New Roman" w:cs="Times New Roman"/>
          <w:color w:val="000000" w:themeColor="text1"/>
          <w:sz w:val="22"/>
          <w:szCs w:val="22"/>
        </w:rPr>
        <w:t>11</w:t>
      </w:r>
      <w:r w:rsidRPr="34B06C67">
        <w:rPr>
          <w:rFonts w:ascii="Times New Roman" w:eastAsia="Times New Roman" w:hAnsi="Times New Roman" w:cs="Times New Roman"/>
          <w:color w:val="000000" w:themeColor="text1"/>
          <w:sz w:val="22"/>
          <w:szCs w:val="22"/>
        </w:rPr>
        <w:t xml:space="preserve">:50AM </w:t>
      </w:r>
      <w:r w:rsidRPr="34B06C67">
        <w:rPr>
          <w:rFonts w:ascii="Times New Roman" w:eastAsia="Times New Roman" w:hAnsi="Times New Roman" w:cs="Times New Roman"/>
          <w:b/>
          <w:bCs/>
          <w:color w:val="000000" w:themeColor="text1"/>
          <w:sz w:val="22"/>
          <w:szCs w:val="22"/>
        </w:rPr>
        <w:t>MWF</w:t>
      </w:r>
    </w:p>
    <w:p w14:paraId="2ECC78C7" w14:textId="77777777" w:rsidR="00393BC1" w:rsidRDefault="00393BC1" w:rsidP="00393BC1">
      <w:pPr>
        <w:jc w:val="both"/>
        <w:rPr>
          <w:rFonts w:ascii="Times New Roman" w:eastAsia="Times New Roman" w:hAnsi="Times New Roman" w:cs="Times New Roman"/>
          <w:sz w:val="22"/>
          <w:szCs w:val="22"/>
        </w:rPr>
      </w:pPr>
    </w:p>
    <w:p w14:paraId="7542482D"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AD7D70B"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lang w:val="de"/>
        </w:rPr>
        <w:t>TEXTS</w:t>
      </w:r>
      <w:r w:rsidRPr="34B06C67">
        <w:rPr>
          <w:rFonts w:ascii="Times New Roman" w:eastAsia="Times New Roman" w:hAnsi="Times New Roman" w:cs="Times New Roman"/>
          <w:color w:val="000000" w:themeColor="text1"/>
        </w:rPr>
        <w:t xml:space="preserve"> </w:t>
      </w:r>
    </w:p>
    <w:p w14:paraId="15617BAB" w14:textId="77777777" w:rsidR="00393BC1" w:rsidRDefault="00393BC1" w:rsidP="00393BC1">
      <w:pPr>
        <w:ind w:left="360" w:hanging="360"/>
        <w:jc w:val="both"/>
        <w:rPr>
          <w:rFonts w:ascii="Times New Roman" w:eastAsia="Times New Roman" w:hAnsi="Times New Roman" w:cs="Times New Roman"/>
          <w:color w:val="000000" w:themeColor="text1"/>
        </w:rPr>
      </w:pPr>
      <w:proofErr w:type="spellStart"/>
      <w:r w:rsidRPr="34B06C67">
        <w:rPr>
          <w:rFonts w:ascii="Times New Roman" w:eastAsia="Times New Roman" w:hAnsi="Times New Roman" w:cs="Times New Roman"/>
          <w:color w:val="000000" w:themeColor="text1"/>
          <w:lang w:val="it"/>
        </w:rPr>
        <w:t>Simonds</w:t>
      </w:r>
      <w:proofErr w:type="spellEnd"/>
      <w:r w:rsidRPr="34B06C67">
        <w:rPr>
          <w:rFonts w:ascii="Times New Roman" w:eastAsia="Times New Roman" w:hAnsi="Times New Roman" w:cs="Times New Roman"/>
          <w:color w:val="000000" w:themeColor="text1"/>
          <w:lang w:val="it"/>
        </w:rPr>
        <w:t xml:space="preserve">, C. J., Hunt, S. K., &amp; </w:t>
      </w:r>
      <w:proofErr w:type="spellStart"/>
      <w:r w:rsidRPr="34B06C67">
        <w:rPr>
          <w:rFonts w:ascii="Times New Roman" w:eastAsia="Times New Roman" w:hAnsi="Times New Roman" w:cs="Times New Roman"/>
          <w:color w:val="000000" w:themeColor="text1"/>
          <w:lang w:val="it"/>
        </w:rPr>
        <w:t>Simonds</w:t>
      </w:r>
      <w:proofErr w:type="spellEnd"/>
      <w:r w:rsidRPr="34B06C67">
        <w:rPr>
          <w:rFonts w:ascii="Times New Roman" w:eastAsia="Times New Roman" w:hAnsi="Times New Roman" w:cs="Times New Roman"/>
          <w:color w:val="000000" w:themeColor="text1"/>
          <w:lang w:val="it"/>
        </w:rPr>
        <w:t xml:space="preserve">, B. K. (2018). </w:t>
      </w:r>
      <w:r w:rsidRPr="34B06C67">
        <w:rPr>
          <w:rFonts w:ascii="Times New Roman" w:eastAsia="Times New Roman" w:hAnsi="Times New Roman" w:cs="Times New Roman"/>
          <w:i/>
          <w:iCs/>
          <w:color w:val="000000" w:themeColor="text1"/>
        </w:rPr>
        <w:t>Engaging communication.</w:t>
      </w:r>
      <w:r w:rsidRPr="34B06C67">
        <w:rPr>
          <w:rFonts w:ascii="Times New Roman" w:eastAsia="Times New Roman" w:hAnsi="Times New Roman" w:cs="Times New Roman"/>
          <w:color w:val="000000" w:themeColor="text1"/>
          <w:lang w:val="nl"/>
        </w:rPr>
        <w:t xml:space="preserve"> (Top Hat ebook version).</w:t>
      </w:r>
      <w:r w:rsidRPr="34B06C67">
        <w:rPr>
          <w:rFonts w:ascii="Times New Roman" w:eastAsia="Times New Roman" w:hAnsi="Times New Roman" w:cs="Times New Roman"/>
          <w:i/>
          <w:iCs/>
          <w:color w:val="000000" w:themeColor="text1"/>
          <w:lang w:val="nl"/>
        </w:rPr>
        <w:t xml:space="preserve"> </w:t>
      </w:r>
      <w:r w:rsidRPr="34B06C67">
        <w:rPr>
          <w:rFonts w:ascii="Times New Roman" w:eastAsia="Times New Roman" w:hAnsi="Times New Roman" w:cs="Times New Roman"/>
          <w:color w:val="000000" w:themeColor="text1"/>
        </w:rPr>
        <w:t xml:space="preserve">Southlake, TX:  Fountainhead Press.   </w:t>
      </w:r>
    </w:p>
    <w:p w14:paraId="57D20B36" w14:textId="77777777" w:rsidR="00393BC1" w:rsidRDefault="00393BC1" w:rsidP="00393BC1">
      <w:pPr>
        <w:ind w:left="720" w:hanging="72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30050A62"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Simonds, C. J., Hunt, S. K., &amp; Hooker, J.F. (2023). </w:t>
      </w:r>
      <w:r w:rsidRPr="34B06C67">
        <w:rPr>
          <w:rFonts w:ascii="Times New Roman" w:eastAsia="Times New Roman" w:hAnsi="Times New Roman" w:cs="Times New Roman"/>
          <w:i/>
          <w:iCs/>
          <w:color w:val="000000" w:themeColor="text1"/>
        </w:rPr>
        <w:t xml:space="preserve">Communication as critical inquiry: </w:t>
      </w:r>
      <w:r w:rsidRPr="34B06C67">
        <w:rPr>
          <w:rFonts w:ascii="Times New Roman" w:eastAsia="Times New Roman" w:hAnsi="Times New Roman" w:cs="Times New Roman"/>
          <w:color w:val="000000" w:themeColor="text1"/>
        </w:rPr>
        <w:t xml:space="preserve"> </w:t>
      </w:r>
    </w:p>
    <w:p w14:paraId="4C6C1D6E" w14:textId="77777777" w:rsidR="00393BC1" w:rsidRDefault="00393BC1" w:rsidP="00393BC1">
      <w:pPr>
        <w:ind w:firstLine="36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i/>
          <w:iCs/>
          <w:color w:val="000000" w:themeColor="text1"/>
        </w:rPr>
        <w:t xml:space="preserve">Student workbook. </w:t>
      </w:r>
      <w:r w:rsidRPr="34B06C67">
        <w:rPr>
          <w:rFonts w:ascii="Times New Roman" w:eastAsia="Times New Roman" w:hAnsi="Times New Roman" w:cs="Times New Roman"/>
          <w:color w:val="000000" w:themeColor="text1"/>
        </w:rPr>
        <w:t xml:space="preserve">Champaign, IL: Stipes Publishing.   </w:t>
      </w:r>
    </w:p>
    <w:p w14:paraId="6AB1D7E7" w14:textId="77777777" w:rsidR="00393BC1" w:rsidRDefault="00393BC1" w:rsidP="00393BC1">
      <w:pPr>
        <w:ind w:firstLine="72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3B4BC0B"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 xml:space="preserve">COURSE MATERIALS </w:t>
      </w:r>
      <w:r w:rsidRPr="34B06C67">
        <w:rPr>
          <w:rFonts w:ascii="Times New Roman" w:eastAsia="Times New Roman" w:hAnsi="Times New Roman" w:cs="Times New Roman"/>
          <w:color w:val="000000" w:themeColor="text1"/>
        </w:rPr>
        <w:t xml:space="preserve"> </w:t>
      </w:r>
      <w:r>
        <w:br/>
      </w:r>
      <w:r w:rsidRPr="34B06C67">
        <w:rPr>
          <w:rFonts w:ascii="Times New Roman" w:eastAsia="Times New Roman" w:hAnsi="Times New Roman" w:cs="Times New Roman"/>
          <w:color w:val="000000" w:themeColor="text1"/>
        </w:rPr>
        <w:t xml:space="preserve">  </w:t>
      </w:r>
    </w:p>
    <w:p w14:paraId="079EC6E5"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COM 110 Top Hat eBook</w:t>
      </w:r>
      <w:r w:rsidRPr="34B06C67">
        <w:rPr>
          <w:rFonts w:ascii="Times New Roman" w:eastAsia="Times New Roman" w:hAnsi="Times New Roman" w:cs="Times New Roman"/>
          <w:color w:val="000000" w:themeColor="text1"/>
        </w:rPr>
        <w:t xml:space="preserve">.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 </w:t>
      </w:r>
    </w:p>
    <w:p w14:paraId="7140EAF2"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r>
        <w:br/>
      </w:r>
      <w:r w:rsidRPr="34B06C67">
        <w:rPr>
          <w:rFonts w:ascii="Times New Roman" w:eastAsia="Times New Roman" w:hAnsi="Times New Roman" w:cs="Times New Roman"/>
          <w:color w:val="000000" w:themeColor="text1"/>
        </w:rPr>
        <w:t xml:space="preserve"> </w:t>
      </w:r>
      <w:r w:rsidRPr="34B06C67">
        <w:rPr>
          <w:rFonts w:ascii="Times New Roman" w:eastAsia="Times New Roman" w:hAnsi="Times New Roman" w:cs="Times New Roman"/>
          <w:b/>
          <w:bCs/>
          <w:color w:val="000000" w:themeColor="text1"/>
        </w:rPr>
        <w:t xml:space="preserve">Workbook Purchasing Procedures. </w:t>
      </w:r>
      <w:r w:rsidRPr="34B06C67">
        <w:rPr>
          <w:rFonts w:ascii="Times New Roman" w:eastAsia="Times New Roman" w:hAnsi="Times New Roman" w:cs="Times New Roman"/>
          <w:color w:val="000000" w:themeColor="text1"/>
        </w:rPr>
        <w:t xml:space="preserve">Students will purchase the student workbook (Com 110 Communication as Critical Inquiry) from the publisher, Stipes, who will then mail the workbook directly to you. Please order at the following address:  </w:t>
      </w:r>
    </w:p>
    <w:p w14:paraId="6282491D"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3B3BB979" w14:textId="77777777" w:rsidR="00393BC1" w:rsidRPr="0029037F" w:rsidRDefault="00393BC1" w:rsidP="00393BC1">
      <w:hyperlink r:id="rId6" w:tooltip="Original URL:&#10;https://buy.stipes.com/products/isu-com-110-24sp&#10;&#10;Click to follow link." w:history="1">
        <w:r w:rsidRPr="00311AB3">
          <w:rPr>
            <w:rStyle w:val="Hyperlink"/>
          </w:rPr>
          <w:t>https://buy.stipes.com/products/isu-com-110-24sp</w:t>
        </w:r>
      </w:hyperlink>
    </w:p>
    <w:p w14:paraId="7D472BEC"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2E6CFC30"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The packet will cost $39.5</w:t>
      </w:r>
      <w:r>
        <w:rPr>
          <w:rFonts w:ascii="Times New Roman" w:eastAsia="Times New Roman" w:hAnsi="Times New Roman" w:cs="Times New Roman"/>
          <w:color w:val="000000" w:themeColor="text1"/>
        </w:rPr>
        <w:t>0 plus tax and shipping.</w:t>
      </w:r>
      <w:r w:rsidRPr="34B06C67">
        <w:rPr>
          <w:rFonts w:ascii="Times New Roman" w:eastAsia="Times New Roman" w:hAnsi="Times New Roman" w:cs="Times New Roman"/>
          <w:color w:val="000000" w:themeColor="text1"/>
        </w:rPr>
        <w:t xml:space="preserve"> When you order, be sure to include the </w:t>
      </w:r>
      <w:r w:rsidRPr="34B06C67">
        <w:rPr>
          <w:rFonts w:ascii="Times New Roman" w:eastAsia="Times New Roman" w:hAnsi="Times New Roman" w:cs="Times New Roman"/>
          <w:b/>
          <w:bCs/>
          <w:color w:val="000000" w:themeColor="text1"/>
        </w:rPr>
        <w:t>billing address</w:t>
      </w:r>
      <w:r w:rsidRPr="34B06C67">
        <w:rPr>
          <w:rFonts w:ascii="Times New Roman" w:eastAsia="Times New Roman" w:hAnsi="Times New Roman" w:cs="Times New Roman"/>
          <w:color w:val="000000" w:themeColor="text1"/>
        </w:rPr>
        <w:t xml:space="preserve"> for the credit card you are using and the </w:t>
      </w:r>
      <w:r w:rsidRPr="34B06C67">
        <w:rPr>
          <w:rFonts w:ascii="Times New Roman" w:eastAsia="Times New Roman" w:hAnsi="Times New Roman" w:cs="Times New Roman"/>
          <w:b/>
          <w:bCs/>
          <w:color w:val="000000" w:themeColor="text1"/>
        </w:rPr>
        <w:t>shipping address</w:t>
      </w:r>
      <w:r w:rsidRPr="34B06C67">
        <w:rPr>
          <w:rFonts w:ascii="Times New Roman" w:eastAsia="Times New Roman" w:hAnsi="Times New Roman" w:cs="Times New Roman"/>
          <w:color w:val="000000" w:themeColor="text1"/>
        </w:rPr>
        <w:t xml:space="preserve"> for where you want the workbook sent. If you have any issues with this process, please contact the publisher directly at </w:t>
      </w:r>
      <w:hyperlink r:id="rId7">
        <w:r w:rsidRPr="34B06C67">
          <w:rPr>
            <w:rStyle w:val="Hyperlink"/>
            <w:rFonts w:ascii="Times New Roman" w:eastAsia="Times New Roman" w:hAnsi="Times New Roman" w:cs="Times New Roman"/>
            <w:lang w:val="it"/>
          </w:rPr>
          <w:t>orders@stipes.com</w:t>
        </w:r>
      </w:hyperlink>
      <w:r w:rsidRPr="34B06C67">
        <w:rPr>
          <w:rFonts w:ascii="Times New Roman" w:eastAsia="Times New Roman" w:hAnsi="Times New Roman" w:cs="Times New Roman"/>
          <w:color w:val="000000" w:themeColor="text1"/>
        </w:rPr>
        <w:t xml:space="preserve">  </w:t>
      </w:r>
    </w:p>
    <w:p w14:paraId="2613963B" w14:textId="77777777" w:rsidR="00393BC1" w:rsidRDefault="00393BC1" w:rsidP="00393BC1">
      <w:pPr>
        <w:jc w:val="both"/>
        <w:rPr>
          <w:rFonts w:ascii="Times New Roman" w:eastAsia="Times New Roman" w:hAnsi="Times New Roman" w:cs="Times New Roman"/>
          <w:color w:val="000000" w:themeColor="text1"/>
        </w:rPr>
      </w:pPr>
    </w:p>
    <w:p w14:paraId="58771246" w14:textId="77777777" w:rsidR="00393BC1" w:rsidRPr="00766AF2" w:rsidRDefault="00393BC1" w:rsidP="00393BC1">
      <w:pPr>
        <w:rPr>
          <w:rFonts w:ascii="Times New Roman" w:eastAsia="Calibri" w:hAnsi="Times New Roman" w:cs="Times New Roman"/>
        </w:rPr>
      </w:pPr>
      <w:commentRangeStart w:id="0"/>
      <w:r w:rsidRPr="00766AF2">
        <w:rPr>
          <w:rFonts w:ascii="Times New Roman" w:eastAsia="Calibri" w:hAnsi="Times New Roman" w:cs="Times New Roman"/>
        </w:rPr>
        <w:t xml:space="preserve">Course Material Assistance. </w:t>
      </w:r>
      <w:commentRangeEnd w:id="0"/>
      <w:r w:rsidRPr="00766AF2">
        <w:rPr>
          <w:rStyle w:val="CommentReference"/>
          <w:rFonts w:ascii="Times New Roman" w:hAnsi="Times New Roman" w:cs="Times New Roman"/>
          <w:sz w:val="24"/>
          <w:szCs w:val="24"/>
        </w:rPr>
        <w:commentReference w:id="0"/>
      </w:r>
      <w:r w:rsidRPr="00766AF2">
        <w:rPr>
          <w:rFonts w:ascii="Times New Roman" w:eastAsia="Calibri" w:hAnsi="Times New Roman" w:cs="Times New Roman"/>
        </w:rPr>
        <w:t xml:space="preserve">If you have concerns about being able to afford the materials for this class, there are several options for you. </w:t>
      </w:r>
    </w:p>
    <w:p w14:paraId="6B04F426" w14:textId="77777777" w:rsidR="00393BC1" w:rsidRPr="00766AF2" w:rsidRDefault="00393BC1" w:rsidP="00393BC1">
      <w:pPr>
        <w:pStyle w:val="ListParagraph"/>
        <w:numPr>
          <w:ilvl w:val="0"/>
          <w:numId w:val="1"/>
        </w:numPr>
        <w:rPr>
          <w:rFonts w:eastAsia="Calibri"/>
          <w:sz w:val="24"/>
          <w:szCs w:val="24"/>
        </w:rPr>
      </w:pPr>
      <w:r w:rsidRPr="00766AF2">
        <w:rPr>
          <w:rFonts w:eastAsia="Calibri"/>
          <w:sz w:val="24"/>
          <w:szCs w:val="24"/>
        </w:rPr>
        <w:t xml:space="preserve">First, talk with your instructor. As early as possible, let your instructor know if the cost of the materials will be a barrier to your success in class. Your instructor will be able to point you to resources that may assist you. </w:t>
      </w:r>
    </w:p>
    <w:p w14:paraId="38174526" w14:textId="77777777" w:rsidR="00393BC1" w:rsidRPr="00766AF2" w:rsidRDefault="00393BC1" w:rsidP="00393BC1">
      <w:pPr>
        <w:pStyle w:val="ListParagraph"/>
        <w:numPr>
          <w:ilvl w:val="0"/>
          <w:numId w:val="1"/>
        </w:numPr>
        <w:spacing w:line="259" w:lineRule="auto"/>
        <w:rPr>
          <w:rFonts w:eastAsia="Calibri"/>
          <w:sz w:val="24"/>
          <w:szCs w:val="24"/>
        </w:rPr>
      </w:pPr>
      <w:r w:rsidRPr="00766AF2">
        <w:rPr>
          <w:rFonts w:eastAsia="Calibri"/>
          <w:sz w:val="24"/>
          <w:szCs w:val="24"/>
        </w:rPr>
        <w:t xml:space="preserve">Check Milner Library. Through Milner Library you can access course materials using their </w:t>
      </w:r>
      <w:hyperlink r:id="rId12">
        <w:r w:rsidRPr="00766AF2">
          <w:rPr>
            <w:rStyle w:val="Hyperlink"/>
            <w:rFonts w:eastAsia="Calibri"/>
            <w:sz w:val="24"/>
            <w:szCs w:val="24"/>
          </w:rPr>
          <w:t>course reserve</w:t>
        </w:r>
      </w:hyperlink>
      <w:r w:rsidRPr="00766AF2">
        <w:rPr>
          <w:rFonts w:eastAsia="Calibri"/>
          <w:sz w:val="24"/>
          <w:szCs w:val="24"/>
        </w:rPr>
        <w:t xml:space="preserve"> service. These materials can be used for two-hour time blocks inside Milner Library. You can also </w:t>
      </w:r>
      <w:hyperlink r:id="rId13">
        <w:r w:rsidRPr="00766AF2">
          <w:rPr>
            <w:rStyle w:val="Hyperlink"/>
            <w:rFonts w:eastAsia="Calibri"/>
            <w:sz w:val="24"/>
            <w:szCs w:val="24"/>
          </w:rPr>
          <w:t>ask a librarian</w:t>
        </w:r>
      </w:hyperlink>
      <w:r w:rsidRPr="00766AF2">
        <w:rPr>
          <w:rFonts w:eastAsia="Calibri"/>
          <w:sz w:val="24"/>
          <w:szCs w:val="24"/>
        </w:rPr>
        <w:t xml:space="preserve"> for assistance with this process. </w:t>
      </w:r>
    </w:p>
    <w:p w14:paraId="6FC499A5" w14:textId="77777777" w:rsidR="00393BC1" w:rsidRPr="00766AF2" w:rsidRDefault="00393BC1" w:rsidP="00393BC1">
      <w:pPr>
        <w:pStyle w:val="ListParagraph"/>
        <w:numPr>
          <w:ilvl w:val="0"/>
          <w:numId w:val="1"/>
        </w:numPr>
        <w:spacing w:line="259" w:lineRule="auto"/>
        <w:rPr>
          <w:rFonts w:eastAsia="Calibri"/>
          <w:sz w:val="24"/>
          <w:szCs w:val="24"/>
        </w:rPr>
      </w:pPr>
      <w:r w:rsidRPr="00766AF2">
        <w:rPr>
          <w:rFonts w:eastAsia="Calibri"/>
          <w:sz w:val="24"/>
          <w:szCs w:val="24"/>
        </w:rPr>
        <w:t xml:space="preserve">Contact your academic advisor. Your </w:t>
      </w:r>
      <w:hyperlink r:id="rId14">
        <w:r w:rsidRPr="00766AF2">
          <w:rPr>
            <w:rStyle w:val="Hyperlink"/>
            <w:rFonts w:eastAsia="Calibri"/>
            <w:sz w:val="24"/>
            <w:szCs w:val="24"/>
          </w:rPr>
          <w:t>advisor</w:t>
        </w:r>
      </w:hyperlink>
      <w:r w:rsidRPr="00766AF2">
        <w:rPr>
          <w:rFonts w:eastAsia="Calibri"/>
          <w:sz w:val="24"/>
          <w:szCs w:val="24"/>
        </w:rPr>
        <w:t xml:space="preserve"> is knowledgeable about your academic goals and will assist you in navigating your academic experience. </w:t>
      </w:r>
    </w:p>
    <w:p w14:paraId="64473CC9" w14:textId="77777777" w:rsidR="00393BC1" w:rsidRPr="00766AF2" w:rsidRDefault="00393BC1" w:rsidP="00393BC1">
      <w:pPr>
        <w:pStyle w:val="ListParagraph"/>
        <w:numPr>
          <w:ilvl w:val="0"/>
          <w:numId w:val="1"/>
        </w:numPr>
        <w:spacing w:line="259" w:lineRule="auto"/>
        <w:rPr>
          <w:rFonts w:eastAsia="Calibri"/>
          <w:sz w:val="24"/>
          <w:szCs w:val="24"/>
        </w:rPr>
      </w:pPr>
      <w:r w:rsidRPr="00766AF2">
        <w:rPr>
          <w:rFonts w:eastAsia="Calibri"/>
          <w:sz w:val="24"/>
          <w:szCs w:val="24"/>
        </w:rPr>
        <w:t xml:space="preserve">Reach out to the Financial Aid office. Make an appointment with a </w:t>
      </w:r>
      <w:hyperlink r:id="rId15">
        <w:r w:rsidRPr="00766AF2">
          <w:rPr>
            <w:rStyle w:val="Hyperlink"/>
            <w:rFonts w:eastAsia="Calibri"/>
            <w:sz w:val="24"/>
            <w:szCs w:val="24"/>
          </w:rPr>
          <w:t>financial aid counselor</w:t>
        </w:r>
      </w:hyperlink>
      <w:r w:rsidRPr="00766AF2">
        <w:rPr>
          <w:rFonts w:eastAsia="Calibri"/>
          <w:sz w:val="24"/>
          <w:szCs w:val="24"/>
        </w:rPr>
        <w:t xml:space="preserve"> and specifically mention you are seeking help paying for course materials. The </w:t>
      </w:r>
      <w:r w:rsidRPr="00766AF2">
        <w:rPr>
          <w:rFonts w:eastAsia="Calibri"/>
          <w:sz w:val="24"/>
          <w:szCs w:val="24"/>
        </w:rPr>
        <w:lastRenderedPageBreak/>
        <w:t xml:space="preserve">Financial Aid office can ensure students are using all forms of available aid and will investigate options for students, such as a </w:t>
      </w:r>
      <w:hyperlink r:id="rId16">
        <w:r w:rsidRPr="00766AF2">
          <w:rPr>
            <w:rStyle w:val="Hyperlink"/>
            <w:rFonts w:eastAsia="Calibri"/>
            <w:sz w:val="24"/>
            <w:szCs w:val="24"/>
          </w:rPr>
          <w:t>Short-Term Emergency Student Loan</w:t>
        </w:r>
      </w:hyperlink>
      <w:r w:rsidRPr="00766AF2">
        <w:rPr>
          <w:rFonts w:eastAsia="Calibri"/>
          <w:sz w:val="24"/>
          <w:szCs w:val="24"/>
        </w:rPr>
        <w:t>.</w:t>
      </w:r>
    </w:p>
    <w:p w14:paraId="1BF3CFF3" w14:textId="77777777" w:rsidR="00393BC1" w:rsidRDefault="00393BC1" w:rsidP="00393BC1">
      <w:pPr>
        <w:jc w:val="both"/>
        <w:rPr>
          <w:rFonts w:ascii="Times New Roman" w:eastAsia="Times New Roman" w:hAnsi="Times New Roman" w:cs="Times New Roman"/>
          <w:color w:val="000000" w:themeColor="text1"/>
        </w:rPr>
      </w:pPr>
    </w:p>
    <w:p w14:paraId="737D6A73"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2D69C16E"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D2E51FB"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lang w:val="es"/>
        </w:rPr>
        <w:t xml:space="preserve">COMMUNICATION </w:t>
      </w:r>
      <w:r w:rsidRPr="34B06C67">
        <w:rPr>
          <w:rFonts w:ascii="Times New Roman" w:eastAsia="Times New Roman" w:hAnsi="Times New Roman" w:cs="Times New Roman"/>
          <w:b/>
          <w:bCs/>
          <w:color w:val="000000" w:themeColor="text1"/>
        </w:rPr>
        <w:t xml:space="preserve">AS CRITICAL INQUIRY (COM 110) COURSE GOALS </w:t>
      </w:r>
      <w:r w:rsidRPr="34B06C67">
        <w:rPr>
          <w:rFonts w:ascii="Times New Roman" w:eastAsia="Times New Roman" w:hAnsi="Times New Roman" w:cs="Times New Roman"/>
          <w:color w:val="000000" w:themeColor="text1"/>
        </w:rPr>
        <w:t xml:space="preserve"> </w:t>
      </w:r>
    </w:p>
    <w:p w14:paraId="050BECCB"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3587DCB9"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34B06C67">
        <w:rPr>
          <w:rFonts w:ascii="Times New Roman" w:eastAsia="Times New Roman" w:hAnsi="Times New Roman" w:cs="Times New Roman"/>
          <w:color w:val="000000" w:themeColor="text1"/>
        </w:rPr>
        <w:t>in today’s society</w:t>
      </w:r>
      <w:proofErr w:type="gramEnd"/>
      <w:r w:rsidRPr="34B06C67">
        <w:rPr>
          <w:rFonts w:ascii="Times New Roman" w:eastAsia="Times New Roman" w:hAnsi="Times New Roman" w:cs="Times New Roman"/>
          <w:color w:val="000000" w:themeColor="text1"/>
        </w:rPr>
        <w:t xml:space="preserve">.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 </w:t>
      </w:r>
    </w:p>
    <w:p w14:paraId="382B68CB"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74600770"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r w:rsidRPr="34B06C67">
        <w:rPr>
          <w:rFonts w:ascii="Times New Roman" w:eastAsia="Times New Roman" w:hAnsi="Times New Roman" w:cs="Times New Roman"/>
          <w:i/>
          <w:iCs/>
          <w:color w:val="000000" w:themeColor="text1"/>
        </w:rPr>
        <w:t>COM 110 addresses the following General Education outcomes:</w:t>
      </w:r>
      <w:r w:rsidRPr="34B06C67">
        <w:rPr>
          <w:rFonts w:ascii="Times New Roman" w:eastAsia="Times New Roman" w:hAnsi="Times New Roman" w:cs="Times New Roman"/>
          <w:color w:val="000000" w:themeColor="text1"/>
        </w:rPr>
        <w:t xml:space="preserve"> </w:t>
      </w:r>
    </w:p>
    <w:p w14:paraId="230A4FC5"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5DA30A9D"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I. Intellectual and practical skills, allowing students to  </w:t>
      </w:r>
    </w:p>
    <w:p w14:paraId="52DAFEE7"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a. </w:t>
      </w:r>
      <w:proofErr w:type="gramStart"/>
      <w:r w:rsidRPr="34B06C67">
        <w:rPr>
          <w:rFonts w:ascii="Times New Roman" w:eastAsia="Times New Roman" w:hAnsi="Times New Roman" w:cs="Times New Roman"/>
          <w:color w:val="000000" w:themeColor="text1"/>
        </w:rPr>
        <w:t>make</w:t>
      </w:r>
      <w:proofErr w:type="gramEnd"/>
      <w:r w:rsidRPr="34B06C67">
        <w:rPr>
          <w:rFonts w:ascii="Times New Roman" w:eastAsia="Times New Roman" w:hAnsi="Times New Roman" w:cs="Times New Roman"/>
          <w:color w:val="000000" w:themeColor="text1"/>
        </w:rPr>
        <w:t xml:space="preserve"> informed judgments </w:t>
      </w:r>
    </w:p>
    <w:p w14:paraId="3671C3E7"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c. report information effectively and responsibly</w:t>
      </w:r>
      <w:r w:rsidRPr="34B06C67">
        <w:rPr>
          <w:rFonts w:ascii="Times New Roman" w:eastAsia="Times New Roman" w:hAnsi="Times New Roman" w:cs="Times New Roman"/>
          <w:i/>
          <w:iCs/>
          <w:color w:val="000000" w:themeColor="text1"/>
        </w:rPr>
        <w:t xml:space="preserve"> </w:t>
      </w:r>
      <w:r w:rsidRPr="34B06C67">
        <w:rPr>
          <w:rFonts w:ascii="Times New Roman" w:eastAsia="Times New Roman" w:hAnsi="Times New Roman" w:cs="Times New Roman"/>
          <w:color w:val="000000" w:themeColor="text1"/>
        </w:rPr>
        <w:t xml:space="preserve"> </w:t>
      </w:r>
    </w:p>
    <w:p w14:paraId="4575428B"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e. </w:t>
      </w:r>
      <w:proofErr w:type="gramStart"/>
      <w:r w:rsidRPr="34B06C67">
        <w:rPr>
          <w:rFonts w:ascii="Times New Roman" w:eastAsia="Times New Roman" w:hAnsi="Times New Roman" w:cs="Times New Roman"/>
          <w:color w:val="000000" w:themeColor="text1"/>
        </w:rPr>
        <w:t>deliver</w:t>
      </w:r>
      <w:proofErr w:type="gramEnd"/>
      <w:r w:rsidRPr="34B06C67">
        <w:rPr>
          <w:rFonts w:ascii="Times New Roman" w:eastAsia="Times New Roman" w:hAnsi="Times New Roman" w:cs="Times New Roman"/>
          <w:color w:val="000000" w:themeColor="text1"/>
        </w:rPr>
        <w:t xml:space="preserve"> purposeful presentations that inform attitudes or behaviors </w:t>
      </w:r>
    </w:p>
    <w:p w14:paraId="3E86AF3B"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FFD3104"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II. Personal and social responsibility, allowing them to  </w:t>
      </w:r>
    </w:p>
    <w:p w14:paraId="3F4E4457"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a. </w:t>
      </w:r>
      <w:proofErr w:type="gramStart"/>
      <w:r w:rsidRPr="34B06C67">
        <w:rPr>
          <w:rFonts w:ascii="Times New Roman" w:eastAsia="Times New Roman" w:hAnsi="Times New Roman" w:cs="Times New Roman"/>
          <w:color w:val="000000" w:themeColor="text1"/>
        </w:rPr>
        <w:t>participate</w:t>
      </w:r>
      <w:proofErr w:type="gramEnd"/>
      <w:r w:rsidRPr="34B06C67">
        <w:rPr>
          <w:rFonts w:ascii="Times New Roman" w:eastAsia="Times New Roman" w:hAnsi="Times New Roman" w:cs="Times New Roman"/>
          <w:color w:val="000000" w:themeColor="text1"/>
        </w:rPr>
        <w:t xml:space="preserve"> in activities that are both individually life-enriching and socially beneficial to a diverse community (civic knowledge and engagement) </w:t>
      </w:r>
    </w:p>
    <w:p w14:paraId="38A087EF"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b. </w:t>
      </w:r>
      <w:proofErr w:type="gramStart"/>
      <w:r w:rsidRPr="34B06C67">
        <w:rPr>
          <w:rFonts w:ascii="Times New Roman" w:eastAsia="Times New Roman" w:hAnsi="Times New Roman" w:cs="Times New Roman"/>
          <w:color w:val="000000" w:themeColor="text1"/>
        </w:rPr>
        <w:t>demonstrate</w:t>
      </w:r>
      <w:proofErr w:type="gramEnd"/>
      <w:r w:rsidRPr="34B06C67">
        <w:rPr>
          <w:rFonts w:ascii="Times New Roman" w:eastAsia="Times New Roman" w:hAnsi="Times New Roman" w:cs="Times New Roman"/>
          <w:color w:val="000000" w:themeColor="text1"/>
        </w:rPr>
        <w:t xml:space="preserve"> ethical decision making</w:t>
      </w:r>
      <w:r w:rsidRPr="34B06C67">
        <w:rPr>
          <w:rFonts w:ascii="Times New Roman" w:eastAsia="Times New Roman" w:hAnsi="Times New Roman" w:cs="Times New Roman"/>
          <w:i/>
          <w:iCs/>
          <w:color w:val="000000" w:themeColor="text1"/>
        </w:rPr>
        <w:t xml:space="preserve"> </w:t>
      </w:r>
      <w:r w:rsidRPr="34B06C67">
        <w:rPr>
          <w:rFonts w:ascii="Times New Roman" w:eastAsia="Times New Roman" w:hAnsi="Times New Roman" w:cs="Times New Roman"/>
          <w:color w:val="000000" w:themeColor="text1"/>
        </w:rPr>
        <w:t xml:space="preserve"> </w:t>
      </w:r>
    </w:p>
    <w:p w14:paraId="018BBCDC"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c.</w:t>
      </w:r>
      <w:r w:rsidRPr="34B06C67">
        <w:rPr>
          <w:rFonts w:ascii="Times New Roman" w:eastAsia="Times New Roman" w:hAnsi="Times New Roman" w:cs="Times New Roman"/>
          <w:i/>
          <w:iCs/>
          <w:color w:val="000000" w:themeColor="text1"/>
        </w:rPr>
        <w:t xml:space="preserve"> </w:t>
      </w:r>
      <w:proofErr w:type="gramStart"/>
      <w:r w:rsidRPr="34B06C67">
        <w:rPr>
          <w:rFonts w:ascii="Times New Roman" w:eastAsia="Times New Roman" w:hAnsi="Times New Roman" w:cs="Times New Roman"/>
          <w:color w:val="000000" w:themeColor="text1"/>
        </w:rPr>
        <w:t>demonstrate</w:t>
      </w:r>
      <w:proofErr w:type="gramEnd"/>
      <w:r w:rsidRPr="34B06C67">
        <w:rPr>
          <w:rFonts w:ascii="Times New Roman" w:eastAsia="Times New Roman" w:hAnsi="Times New Roman" w:cs="Times New Roman"/>
          <w:color w:val="000000" w:themeColor="text1"/>
        </w:rPr>
        <w:t xml:space="preserve"> the ability to think reflectively</w:t>
      </w:r>
      <w:r w:rsidRPr="34B06C67">
        <w:rPr>
          <w:rFonts w:ascii="Times New Roman" w:eastAsia="Times New Roman" w:hAnsi="Times New Roman" w:cs="Times New Roman"/>
          <w:i/>
          <w:iCs/>
          <w:color w:val="000000" w:themeColor="text1"/>
        </w:rPr>
        <w:t xml:space="preserve"> </w:t>
      </w:r>
      <w:r w:rsidRPr="34B06C67">
        <w:rPr>
          <w:rFonts w:ascii="Times New Roman" w:eastAsia="Times New Roman" w:hAnsi="Times New Roman" w:cs="Times New Roman"/>
          <w:color w:val="000000" w:themeColor="text1"/>
        </w:rPr>
        <w:t xml:space="preserve"> </w:t>
      </w:r>
    </w:p>
    <w:p w14:paraId="68D90003"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67E266DA"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III. Integrative and applied learning, allowing students to  </w:t>
      </w:r>
    </w:p>
    <w:p w14:paraId="7390B6D9"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a.  identify and solve problems </w:t>
      </w:r>
    </w:p>
    <w:p w14:paraId="11C39420"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b. transfer learning to novel situations </w:t>
      </w:r>
    </w:p>
    <w:p w14:paraId="17165BAE"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c. work effectively in teams </w:t>
      </w:r>
    </w:p>
    <w:p w14:paraId="4FC7E3B3"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2771A6D"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lang w:val="de"/>
        </w:rPr>
        <w:t xml:space="preserve">ASSIGNMENTS </w:t>
      </w:r>
      <w:r w:rsidRPr="34B06C67">
        <w:rPr>
          <w:rFonts w:ascii="Times New Roman" w:eastAsia="Times New Roman" w:hAnsi="Times New Roman" w:cs="Times New Roman"/>
          <w:color w:val="000000" w:themeColor="text1"/>
        </w:rPr>
        <w:t xml:space="preserve"> </w:t>
      </w:r>
    </w:p>
    <w:p w14:paraId="6E3D9D9D"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CD47DF4"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lang w:val="pt"/>
        </w:rPr>
        <w:t>Speeches.</w:t>
      </w:r>
      <w:r w:rsidRPr="34B06C67">
        <w:rPr>
          <w:rFonts w:ascii="Times New Roman" w:eastAsia="Times New Roman" w:hAnsi="Times New Roman" w:cs="Times New Roman"/>
          <w:color w:val="000000" w:themeColor="text1"/>
        </w:rPr>
        <w:t xml:space="preserve"> Each student will present three speeches:  </w:t>
      </w:r>
    </w:p>
    <w:p w14:paraId="0EF0E577" w14:textId="77777777" w:rsidR="00393BC1" w:rsidRDefault="00393BC1" w:rsidP="00393BC1">
      <w:pPr>
        <w:ind w:left="270" w:hanging="27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a. Informative speech (5-7 minutes, no more than 7:30; at least 4 sources must be cited in the presentation and in the references)  </w:t>
      </w:r>
    </w:p>
    <w:p w14:paraId="4A9FC851" w14:textId="77777777" w:rsidR="00393BC1" w:rsidRDefault="00393BC1" w:rsidP="00393BC1">
      <w:pPr>
        <w:ind w:left="180" w:hanging="18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b. Group presentation (25-35 minutes depending on the number of members, each member must speak at least 5 minutes consecutively, at least 10 sources must be cited in the presentation and in the references)  </w:t>
      </w:r>
    </w:p>
    <w:p w14:paraId="6ED4AD34" w14:textId="77777777" w:rsidR="00393BC1" w:rsidRDefault="00393BC1" w:rsidP="00393BC1">
      <w:pPr>
        <w:ind w:left="180" w:hanging="18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c. Persuasive speech (5-7 minutes, no more than 7:30; at least 6 sources)  </w:t>
      </w:r>
    </w:p>
    <w:p w14:paraId="7005A5AA" w14:textId="77777777" w:rsidR="00393BC1" w:rsidRDefault="00393BC1" w:rsidP="00393BC1">
      <w:pPr>
        <w:ind w:firstLine="72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23B15BAD"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lastRenderedPageBreak/>
        <w:t xml:space="preserve">All three speeches must be completed to pass the course. </w:t>
      </w:r>
      <w:r w:rsidRPr="34B06C67">
        <w:rPr>
          <w:rFonts w:ascii="Times New Roman" w:eastAsia="Times New Roman" w:hAnsi="Times New Roman" w:cs="Times New Roman"/>
          <w:color w:val="000000" w:themeColor="text1"/>
        </w:rPr>
        <w:t xml:space="preserve">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14:paraId="6616CB7F"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1389A433"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Participation (Daily Speaking Opportunities).</w:t>
      </w:r>
      <w:r w:rsidRPr="34B06C67">
        <w:rPr>
          <w:rFonts w:ascii="Times New Roman" w:eastAsia="Times New Roman" w:hAnsi="Times New Roman" w:cs="Times New Roman"/>
          <w:color w:val="000000" w:themeColor="text1"/>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226D02EF"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B164C76" w14:textId="77777777" w:rsidR="00393BC1" w:rsidRDefault="00393BC1" w:rsidP="00393BC1">
      <w:pPr>
        <w:jc w:val="both"/>
        <w:rPr>
          <w:rFonts w:ascii="Times New Roman" w:eastAsia="Times New Roman" w:hAnsi="Times New Roman" w:cs="Times New Roman"/>
          <w:b/>
          <w:bCs/>
          <w:color w:val="000000" w:themeColor="text1"/>
          <w:u w:val="single"/>
        </w:rPr>
      </w:pPr>
      <w:r w:rsidRPr="34B06C67">
        <w:rPr>
          <w:rFonts w:ascii="Times New Roman" w:eastAsia="Times New Roman" w:hAnsi="Times New Roman" w:cs="Times New Roman"/>
          <w:b/>
          <w:bCs/>
          <w:color w:val="000000" w:themeColor="text1"/>
        </w:rPr>
        <w:t>Preparing to Participate (P2Ps)</w:t>
      </w:r>
      <w:r w:rsidRPr="34B06C67">
        <w:rPr>
          <w:rFonts w:ascii="Times New Roman" w:eastAsia="Times New Roman" w:hAnsi="Times New Roman" w:cs="Times New Roman"/>
          <w:color w:val="000000" w:themeColor="text1"/>
        </w:rPr>
        <w:t xml:space="preserve">. Your participation in the course will, in part, be determined by your completion of “Preparing to Participate” (P2P) assignments. Each </w:t>
      </w:r>
      <w:r>
        <w:rPr>
          <w:rFonts w:ascii="Times New Roman" w:eastAsia="Times New Roman" w:hAnsi="Times New Roman" w:cs="Times New Roman"/>
          <w:color w:val="000000" w:themeColor="text1"/>
        </w:rPr>
        <w:t xml:space="preserve">P2P </w:t>
      </w:r>
      <w:r w:rsidRPr="34B06C67">
        <w:rPr>
          <w:rFonts w:ascii="Times New Roman" w:eastAsia="Times New Roman" w:hAnsi="Times New Roman" w:cs="Times New Roman"/>
          <w:color w:val="000000" w:themeColor="text1"/>
        </w:rPr>
        <w:t xml:space="preserve">is worth five points. </w:t>
      </w:r>
    </w:p>
    <w:p w14:paraId="31802934" w14:textId="77777777" w:rsidR="00393BC1" w:rsidRPr="0049761D" w:rsidRDefault="00393BC1" w:rsidP="00393BC1">
      <w:pPr>
        <w:jc w:val="both"/>
        <w:rPr>
          <w:rFonts w:ascii="Times New Roman" w:eastAsia="Times New Roman" w:hAnsi="Times New Roman" w:cs="Times New Roman"/>
          <w:color w:val="000000" w:themeColor="text1"/>
        </w:rPr>
      </w:pPr>
      <w:r w:rsidRPr="0049761D">
        <w:rPr>
          <w:rFonts w:ascii="Times New Roman" w:eastAsia="Times New Roman" w:hAnsi="Times New Roman" w:cs="Times New Roman"/>
          <w:color w:val="000000" w:themeColor="text1"/>
        </w:rPr>
        <w:t xml:space="preserve">The other part is </w:t>
      </w:r>
      <w:r>
        <w:rPr>
          <w:rFonts w:ascii="Times New Roman" w:eastAsia="Times New Roman" w:hAnsi="Times New Roman" w:cs="Times New Roman"/>
          <w:color w:val="000000" w:themeColor="text1"/>
        </w:rPr>
        <w:t>determined by attendance and the participation log</w:t>
      </w:r>
    </w:p>
    <w:p w14:paraId="1CB97DAB" w14:textId="77777777" w:rsidR="00393BC1" w:rsidRDefault="00393BC1" w:rsidP="00393BC1">
      <w:pPr>
        <w:jc w:val="both"/>
        <w:rPr>
          <w:rFonts w:ascii="Times New Roman" w:eastAsia="Times New Roman" w:hAnsi="Times New Roman" w:cs="Times New Roman"/>
          <w:color w:val="000000" w:themeColor="text1"/>
        </w:rPr>
      </w:pPr>
      <w:r w:rsidRPr="0049761D">
        <w:rPr>
          <w:rFonts w:ascii="Times New Roman" w:eastAsia="Times New Roman" w:hAnsi="Times New Roman" w:cs="Times New Roman"/>
          <w:b/>
          <w:bCs/>
          <w:color w:val="000000" w:themeColor="text1"/>
        </w:rPr>
        <w:t xml:space="preserve">Typing Guidelines </w:t>
      </w:r>
      <w:r w:rsidRPr="34B06C67">
        <w:rPr>
          <w:rFonts w:ascii="Times New Roman" w:eastAsia="Times New Roman" w:hAnsi="Times New Roman" w:cs="Times New Roman"/>
          <w:b/>
          <w:bCs/>
          <w:color w:val="000000" w:themeColor="text1"/>
        </w:rPr>
        <w:t xml:space="preserve">mentioned below when submitting P2Ps. </w:t>
      </w:r>
      <w:r w:rsidRPr="34B06C67">
        <w:rPr>
          <w:rFonts w:ascii="Times New Roman" w:eastAsia="Times New Roman" w:hAnsi="Times New Roman" w:cs="Times New Roman"/>
          <w:color w:val="000000" w:themeColor="text1"/>
        </w:rPr>
        <w:t xml:space="preserve">From the second class onward, you will answer the questions in the P2P through </w:t>
      </w:r>
      <w:proofErr w:type="spellStart"/>
      <w:r w:rsidRPr="34B06C67">
        <w:rPr>
          <w:rFonts w:ascii="Times New Roman" w:eastAsia="Times New Roman" w:hAnsi="Times New Roman" w:cs="Times New Roman"/>
          <w:color w:val="000000" w:themeColor="text1"/>
        </w:rPr>
        <w:t>TopHat</w:t>
      </w:r>
      <w:proofErr w:type="spellEnd"/>
      <w:r w:rsidRPr="34B06C67">
        <w:rPr>
          <w:rFonts w:ascii="Times New Roman" w:eastAsia="Times New Roman" w:hAnsi="Times New Roman" w:cs="Times New Roman"/>
          <w:color w:val="000000" w:themeColor="text1"/>
        </w:rPr>
        <w:t xml:space="preserve"> – I will go over this in class. </w:t>
      </w:r>
    </w:p>
    <w:p w14:paraId="1316D16E"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6D6D274D"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 xml:space="preserve">Paper Typing Guidelines. </w:t>
      </w:r>
      <w:r w:rsidRPr="34B06C67">
        <w:rPr>
          <w:rFonts w:ascii="Times New Roman" w:eastAsia="Times New Roman" w:hAnsi="Times New Roman" w:cs="Times New Roman"/>
          <w:color w:val="000000" w:themeColor="text1"/>
        </w:rPr>
        <w:t xml:space="preserve">All papers should be typed, double spaced, with Times New Roman 12pt. font. Headers should be left-aligned and should include ONLY the following: Name, Date, Class, and Title/Assignment. The header should be singled spaced but should be no more than four lines. All pages should have a page number on the bottom right corner of the page. All papers need to be proofread for grammatical errors and faulty sentence structures. </w:t>
      </w:r>
    </w:p>
    <w:p w14:paraId="0F89939C"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2BF08B09"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EVALUATION</w:t>
      </w:r>
      <w:r w:rsidRPr="34B06C67">
        <w:rPr>
          <w:rFonts w:ascii="Times New Roman" w:eastAsia="Times New Roman" w:hAnsi="Times New Roman" w:cs="Times New Roman"/>
          <w:color w:val="000000" w:themeColor="text1"/>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77"/>
        <w:gridCol w:w="6128"/>
        <w:gridCol w:w="956"/>
      </w:tblGrid>
      <w:tr w:rsidR="00393BC1" w14:paraId="46277CF3" w14:textId="77777777" w:rsidTr="0073649E">
        <w:trPr>
          <w:trHeight w:val="300"/>
        </w:trPr>
        <w:tc>
          <w:tcPr>
            <w:tcW w:w="2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12970F"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Speeches</w:t>
            </w:r>
            <w:r w:rsidRPr="34B06C67">
              <w:rPr>
                <w:rFonts w:ascii="Times New Roman" w:eastAsia="Times New Roman" w:hAnsi="Times New Roman" w:cs="Times New Roman"/>
                <w:color w:val="000000" w:themeColor="text1"/>
              </w:rPr>
              <w:t xml:space="preserve"> </w:t>
            </w:r>
          </w:p>
        </w:tc>
        <w:tc>
          <w:tcPr>
            <w:tcW w:w="6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39FC88" w14:textId="77777777" w:rsidR="00393BC1" w:rsidRDefault="00393BC1" w:rsidP="0073649E">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c>
          <w:tcPr>
            <w:tcW w:w="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99BE55" w14:textId="77777777" w:rsidR="00393BC1" w:rsidRDefault="00393BC1" w:rsidP="0073649E">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r>
      <w:tr w:rsidR="00393BC1" w14:paraId="70C0240A" w14:textId="77777777" w:rsidTr="0073649E">
        <w:trPr>
          <w:trHeight w:val="900"/>
        </w:trPr>
        <w:tc>
          <w:tcPr>
            <w:tcW w:w="22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3F14759" w14:textId="77777777" w:rsidR="00393BC1" w:rsidRDefault="00393BC1" w:rsidP="0073649E">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c>
          <w:tcPr>
            <w:tcW w:w="6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4B0FB4"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Informative Speech </w:t>
            </w:r>
          </w:p>
          <w:p w14:paraId="7CA6354B"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Group Speech </w:t>
            </w:r>
          </w:p>
          <w:p w14:paraId="0F577456"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Persuasive Speech </w:t>
            </w:r>
          </w:p>
          <w:p w14:paraId="2916C4E9"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Any Old Bag Speech</w:t>
            </w:r>
          </w:p>
          <w:p w14:paraId="698CE4ED"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Impromptu Speech</w:t>
            </w:r>
          </w:p>
        </w:tc>
        <w:tc>
          <w:tcPr>
            <w:tcW w:w="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374079"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100pts </w:t>
            </w:r>
          </w:p>
          <w:p w14:paraId="2BB13CC6"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100pts </w:t>
            </w:r>
          </w:p>
          <w:p w14:paraId="4975311A"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100pts </w:t>
            </w:r>
          </w:p>
          <w:p w14:paraId="2FE97CA0"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10pts</w:t>
            </w:r>
          </w:p>
          <w:p w14:paraId="2B5ED939"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10pts</w:t>
            </w:r>
          </w:p>
        </w:tc>
      </w:tr>
      <w:tr w:rsidR="00393BC1" w14:paraId="1BDF94FC" w14:textId="77777777" w:rsidTr="0073649E">
        <w:trPr>
          <w:trHeight w:val="300"/>
        </w:trPr>
        <w:tc>
          <w:tcPr>
            <w:tcW w:w="2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3386A7"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Participation/P2P’s</w:t>
            </w:r>
            <w:r w:rsidRPr="34B06C67">
              <w:rPr>
                <w:rFonts w:ascii="Times New Roman" w:eastAsia="Times New Roman" w:hAnsi="Times New Roman" w:cs="Times New Roman"/>
                <w:color w:val="000000" w:themeColor="text1"/>
              </w:rPr>
              <w:t xml:space="preserve"> </w:t>
            </w:r>
          </w:p>
        </w:tc>
        <w:tc>
          <w:tcPr>
            <w:tcW w:w="6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C16140" w14:textId="77777777" w:rsidR="00393BC1" w:rsidRDefault="00393BC1" w:rsidP="0073649E">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c>
          <w:tcPr>
            <w:tcW w:w="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BCB104" w14:textId="77777777" w:rsidR="00393BC1" w:rsidRDefault="00393BC1" w:rsidP="0073649E">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r>
      <w:tr w:rsidR="00393BC1" w14:paraId="7081CCFA" w14:textId="77777777" w:rsidTr="0073649E">
        <w:trPr>
          <w:trHeight w:val="585"/>
        </w:trPr>
        <w:tc>
          <w:tcPr>
            <w:tcW w:w="22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B6359AB" w14:textId="77777777" w:rsidR="00393BC1" w:rsidRDefault="00393BC1" w:rsidP="0073649E">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c>
          <w:tcPr>
            <w:tcW w:w="6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73E8F5"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P2P’s (18ch. x 5pts) </w:t>
            </w:r>
          </w:p>
          <w:p w14:paraId="42BCF850"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Participation Log (18 lect. x 5pts) </w:t>
            </w:r>
          </w:p>
        </w:tc>
        <w:tc>
          <w:tcPr>
            <w:tcW w:w="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8EF1D2"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90pts </w:t>
            </w:r>
          </w:p>
          <w:p w14:paraId="14E0008D"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90pts </w:t>
            </w:r>
          </w:p>
        </w:tc>
      </w:tr>
      <w:tr w:rsidR="00393BC1" w14:paraId="3256BCB8" w14:textId="77777777" w:rsidTr="0073649E">
        <w:trPr>
          <w:trHeight w:val="300"/>
        </w:trPr>
        <w:tc>
          <w:tcPr>
            <w:tcW w:w="2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A19605"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Portfolio</w:t>
            </w:r>
            <w:r w:rsidRPr="34B06C67">
              <w:rPr>
                <w:rFonts w:ascii="Times New Roman" w:eastAsia="Times New Roman" w:hAnsi="Times New Roman" w:cs="Times New Roman"/>
                <w:color w:val="000000" w:themeColor="text1"/>
              </w:rPr>
              <w:t xml:space="preserve"> </w:t>
            </w:r>
          </w:p>
        </w:tc>
        <w:tc>
          <w:tcPr>
            <w:tcW w:w="6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0519C1" w14:textId="77777777" w:rsidR="00393BC1" w:rsidRDefault="00393BC1" w:rsidP="0073649E">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c>
          <w:tcPr>
            <w:tcW w:w="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B9D615" w14:textId="77777777" w:rsidR="00393BC1" w:rsidRDefault="00393BC1" w:rsidP="0073649E">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r>
      <w:tr w:rsidR="00393BC1" w14:paraId="538C0DE2" w14:textId="77777777" w:rsidTr="0073649E">
        <w:trPr>
          <w:trHeight w:val="1485"/>
        </w:trPr>
        <w:tc>
          <w:tcPr>
            <w:tcW w:w="2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92B78F" w14:textId="77777777" w:rsidR="00393BC1" w:rsidRDefault="00393BC1" w:rsidP="0073649E">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c>
          <w:tcPr>
            <w:tcW w:w="6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98C530"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CIP </w:t>
            </w:r>
          </w:p>
          <w:p w14:paraId="3ED18CEB"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Synthesis Speech </w:t>
            </w:r>
          </w:p>
          <w:p w14:paraId="0817DBFB"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Speech Evaluations/Rubrics </w:t>
            </w:r>
          </w:p>
          <w:p w14:paraId="165EE009"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COM110Lab Requirement </w:t>
            </w:r>
          </w:p>
          <w:p w14:paraId="50C5876B"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Portfolio Folders </w:t>
            </w:r>
          </w:p>
        </w:tc>
        <w:tc>
          <w:tcPr>
            <w:tcW w:w="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E8FF05"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30pts </w:t>
            </w:r>
          </w:p>
          <w:p w14:paraId="398C32EA"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40pts </w:t>
            </w:r>
          </w:p>
          <w:p w14:paraId="528A1B84"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15pts </w:t>
            </w:r>
          </w:p>
          <w:p w14:paraId="174E6EFF"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10pts </w:t>
            </w:r>
          </w:p>
          <w:p w14:paraId="3704F086"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5pts </w:t>
            </w:r>
          </w:p>
        </w:tc>
      </w:tr>
      <w:tr w:rsidR="00393BC1" w14:paraId="01A5F85E" w14:textId="77777777" w:rsidTr="0073649E">
        <w:trPr>
          <w:trHeight w:val="300"/>
        </w:trPr>
        <w:tc>
          <w:tcPr>
            <w:tcW w:w="2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FD82B3"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Other</w:t>
            </w:r>
            <w:r w:rsidRPr="34B06C67">
              <w:rPr>
                <w:rFonts w:ascii="Times New Roman" w:eastAsia="Times New Roman" w:hAnsi="Times New Roman" w:cs="Times New Roman"/>
                <w:color w:val="000000" w:themeColor="text1"/>
              </w:rPr>
              <w:t xml:space="preserve"> </w:t>
            </w:r>
          </w:p>
        </w:tc>
        <w:tc>
          <w:tcPr>
            <w:tcW w:w="6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8BE093" w14:textId="77777777" w:rsidR="00393BC1" w:rsidRDefault="00393BC1" w:rsidP="0073649E">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c>
          <w:tcPr>
            <w:tcW w:w="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332F2E" w14:textId="77777777" w:rsidR="00393BC1" w:rsidRDefault="00393BC1" w:rsidP="0073649E">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r>
      <w:tr w:rsidR="00393BC1" w14:paraId="7867538F" w14:textId="77777777" w:rsidTr="0073649E">
        <w:trPr>
          <w:trHeight w:val="870"/>
        </w:trPr>
        <w:tc>
          <w:tcPr>
            <w:tcW w:w="2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35DCFA" w14:textId="77777777" w:rsidR="00393BC1" w:rsidRDefault="00393BC1" w:rsidP="0073649E">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c>
          <w:tcPr>
            <w:tcW w:w="6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6B50D1"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Syllabus Contract (Digital + Physical Copy) </w:t>
            </w:r>
          </w:p>
          <w:p w14:paraId="580839BE"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Milner Research Strategy (x3) </w:t>
            </w:r>
          </w:p>
          <w:p w14:paraId="4E9C035E"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Speech Drafts (x3)  </w:t>
            </w:r>
          </w:p>
        </w:tc>
        <w:tc>
          <w:tcPr>
            <w:tcW w:w="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3A02B7"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5pts </w:t>
            </w:r>
          </w:p>
          <w:p w14:paraId="168710F5"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30pts </w:t>
            </w:r>
          </w:p>
          <w:p w14:paraId="56A23EC0"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15pts </w:t>
            </w:r>
          </w:p>
          <w:p w14:paraId="294E2AFC"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36D3DA37" w14:textId="77777777" w:rsidR="00393BC1" w:rsidRDefault="00393BC1" w:rsidP="0073649E">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lastRenderedPageBreak/>
              <w:t xml:space="preserve"> </w:t>
            </w:r>
          </w:p>
        </w:tc>
      </w:tr>
    </w:tbl>
    <w:p w14:paraId="2EFD7E26"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lastRenderedPageBreak/>
        <w:t xml:space="preserve">      </w:t>
      </w:r>
      <w:r w:rsidRPr="34B06C67">
        <w:rPr>
          <w:rFonts w:ascii="Times New Roman" w:eastAsia="Times New Roman" w:hAnsi="Times New Roman" w:cs="Times New Roman"/>
          <w:b/>
          <w:bCs/>
          <w:color w:val="000000" w:themeColor="text1"/>
        </w:rPr>
        <w:t>650pts Total</w:t>
      </w:r>
      <w:r w:rsidRPr="34B06C67">
        <w:rPr>
          <w:rFonts w:ascii="Times New Roman" w:eastAsia="Times New Roman" w:hAnsi="Times New Roman" w:cs="Times New Roman"/>
          <w:color w:val="000000" w:themeColor="text1"/>
        </w:rPr>
        <w:t xml:space="preserve"> </w:t>
      </w:r>
    </w:p>
    <w:p w14:paraId="4DDD528B" w14:textId="77777777" w:rsidR="00393BC1" w:rsidRDefault="00393BC1" w:rsidP="00393BC1">
      <w:pPr>
        <w:ind w:firstLine="72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3EB47710"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At least 50% of the participation grade will be based on daily speaking opportunities (participation in class) for each student. The combination of the portfolio and participation grade will not exceed 100 pts. without an additional, graded speaking opportunity. Assigned grades for speeches must comprise at least 50% of the overall grade. </w:t>
      </w:r>
    </w:p>
    <w:p w14:paraId="2C486F1D" w14:textId="77777777" w:rsidR="00393BC1" w:rsidRDefault="00393BC1" w:rsidP="00393BC1">
      <w:pPr>
        <w:ind w:firstLine="72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71DB7E41" w14:textId="77777777" w:rsidR="00393BC1" w:rsidRDefault="00393BC1" w:rsidP="00393BC1">
      <w:pPr>
        <w:ind w:firstLine="72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The grading scale is a standard ten percentage point scale:  </w:t>
      </w:r>
    </w:p>
    <w:p w14:paraId="0C8771D6" w14:textId="77777777" w:rsidR="00393BC1" w:rsidRDefault="00393BC1" w:rsidP="00393BC1">
      <w:pPr>
        <w:ind w:firstLine="72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90-100% = A; 80%-89% = B; 70%-79% = C; 60-69% = D; below 60% = F  </w:t>
      </w:r>
    </w:p>
    <w:p w14:paraId="4326D9B6"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47AF315"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lang w:val="de"/>
        </w:rPr>
        <w:t>TEACHING PHILOSOPHY</w:t>
      </w:r>
      <w:r w:rsidRPr="34B06C67">
        <w:rPr>
          <w:rFonts w:ascii="Times New Roman" w:eastAsia="Times New Roman" w:hAnsi="Times New Roman" w:cs="Times New Roman"/>
          <w:color w:val="000000" w:themeColor="text1"/>
        </w:rPr>
        <w:t xml:space="preserve"> </w:t>
      </w:r>
    </w:p>
    <w:p w14:paraId="3BCC4FE9"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I am not here to trick you or to make you look foolish.  I want to help you in any way possible to learn the material presented in class and to teach you the basic research skills necessary for those studying communication.  Please do not hesitate to ask questions, or ask for help, in or out of class.  (Unless there is a privacy issue at stake, in-class is often best, since your classmates may have the same questions or concerns that you do, and then you are helping them, too.)  If you have any special needs that I should be aware of, please let me know, and I will make accommodations as necessary.  </w:t>
      </w:r>
    </w:p>
    <w:p w14:paraId="28226AF9"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B6E9751" w14:textId="77777777" w:rsidR="00393BC1" w:rsidRDefault="00393BC1" w:rsidP="00393BC1">
      <w:pPr>
        <w:jc w:val="both"/>
        <w:rPr>
          <w:rFonts w:ascii="Times New Roman" w:eastAsia="Times New Roman" w:hAnsi="Times New Roman" w:cs="Times New Roman"/>
          <w:b/>
          <w:bCs/>
          <w:color w:val="000000" w:themeColor="text1"/>
        </w:rPr>
      </w:pPr>
      <w:r w:rsidRPr="34B06C67">
        <w:rPr>
          <w:rFonts w:ascii="Times New Roman" w:eastAsia="Times New Roman" w:hAnsi="Times New Roman" w:cs="Times New Roman"/>
          <w:b/>
          <w:bCs/>
          <w:color w:val="000000" w:themeColor="text1"/>
        </w:rPr>
        <w:t xml:space="preserve"> </w:t>
      </w:r>
    </w:p>
    <w:p w14:paraId="6CAFD57D" w14:textId="77777777" w:rsidR="00393BC1" w:rsidRDefault="00393BC1" w:rsidP="00393BC1">
      <w:pPr>
        <w:jc w:val="both"/>
        <w:rPr>
          <w:rFonts w:ascii="Times New Roman" w:eastAsia="Times New Roman" w:hAnsi="Times New Roman" w:cs="Times New Roman"/>
          <w:b/>
          <w:bCs/>
          <w:color w:val="000000" w:themeColor="text1"/>
        </w:rPr>
      </w:pPr>
      <w:r w:rsidRPr="34B06C67">
        <w:rPr>
          <w:rFonts w:ascii="Times New Roman" w:eastAsia="Times New Roman" w:hAnsi="Times New Roman" w:cs="Times New Roman"/>
          <w:b/>
          <w:bCs/>
          <w:color w:val="000000" w:themeColor="text1"/>
        </w:rPr>
        <w:t xml:space="preserve"> </w:t>
      </w:r>
    </w:p>
    <w:p w14:paraId="309E1F29"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 xml:space="preserve">COURSE POLICIES </w:t>
      </w:r>
      <w:r w:rsidRPr="34B06C67">
        <w:rPr>
          <w:rFonts w:ascii="Times New Roman" w:eastAsia="Times New Roman" w:hAnsi="Times New Roman" w:cs="Times New Roman"/>
          <w:color w:val="000000" w:themeColor="text1"/>
        </w:rPr>
        <w:t xml:space="preserve"> </w:t>
      </w:r>
    </w:p>
    <w:p w14:paraId="3D1E4063"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C98DD4C"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lang w:val="fr"/>
        </w:rPr>
        <w:t>Illinois Articulation Initiative</w:t>
      </w:r>
      <w:r>
        <w:rPr>
          <w:rFonts w:ascii="Times New Roman" w:eastAsia="Times New Roman" w:hAnsi="Times New Roman" w:cs="Times New Roman"/>
          <w:b/>
          <w:bCs/>
          <w:color w:val="000000" w:themeColor="text1"/>
          <w:lang w:val="fr"/>
        </w:rPr>
        <w:t xml:space="preserve"> </w:t>
      </w:r>
      <w:commentRangeStart w:id="1"/>
      <w:r w:rsidRPr="00EF254E">
        <w:rPr>
          <w:rFonts w:ascii="Times New Roman" w:eastAsia="Times New Roman" w:hAnsi="Times New Roman" w:cs="Times New Roman"/>
          <w:b/>
          <w:bCs/>
          <w:color w:val="000000" w:themeColor="text1"/>
        </w:rPr>
        <w:t>(C</w:t>
      </w:r>
      <w:proofErr w:type="gramStart"/>
      <w:r w:rsidRPr="00EF254E">
        <w:rPr>
          <w:rFonts w:ascii="Times New Roman" w:eastAsia="Times New Roman" w:hAnsi="Times New Roman" w:cs="Times New Roman"/>
          <w:b/>
          <w:bCs/>
          <w:color w:val="000000" w:themeColor="text1"/>
        </w:rPr>
        <w:t>2900:</w:t>
      </w:r>
      <w:proofErr w:type="gramEnd"/>
      <w:r w:rsidRPr="00EF254E">
        <w:rPr>
          <w:rFonts w:ascii="Times New Roman" w:eastAsia="Times New Roman" w:hAnsi="Times New Roman" w:cs="Times New Roman"/>
          <w:b/>
          <w:bCs/>
          <w:color w:val="000000" w:themeColor="text1"/>
        </w:rPr>
        <w:t xml:space="preserve"> Oral Communication). </w:t>
      </w:r>
      <w:commentRangeEnd w:id="1"/>
      <w:r w:rsidRPr="00EF254E">
        <w:rPr>
          <w:rFonts w:ascii="Times New Roman" w:eastAsia="Times New Roman" w:hAnsi="Times New Roman" w:cs="Times New Roman"/>
          <w:b/>
          <w:bCs/>
          <w:color w:val="000000" w:themeColor="text1"/>
        </w:rPr>
        <w:commentReference w:id="1"/>
      </w:r>
      <w:r w:rsidRPr="34B06C67">
        <w:rPr>
          <w:rFonts w:ascii="Times New Roman" w:eastAsia="Times New Roman" w:hAnsi="Times New Roman" w:cs="Times New Roman"/>
          <w:color w:val="000000" w:themeColor="text1"/>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 </w:t>
      </w:r>
    </w:p>
    <w:p w14:paraId="1F6E8374"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6DB5C09F" w14:textId="77777777" w:rsidR="00393BC1" w:rsidRDefault="00393BC1" w:rsidP="00393BC1">
      <w:pPr>
        <w:jc w:val="both"/>
        <w:rPr>
          <w:rFonts w:ascii="Times New Roman" w:eastAsia="Times New Roman" w:hAnsi="Times New Roman" w:cs="Times New Roman"/>
          <w:color w:val="000000" w:themeColor="text1"/>
        </w:rPr>
      </w:pPr>
      <w:proofErr w:type="spellStart"/>
      <w:r w:rsidRPr="34B06C67">
        <w:rPr>
          <w:rFonts w:ascii="Times New Roman" w:eastAsia="Times New Roman" w:hAnsi="Times New Roman" w:cs="Times New Roman"/>
          <w:b/>
          <w:bCs/>
          <w:color w:val="000000" w:themeColor="text1"/>
          <w:lang w:val="it"/>
        </w:rPr>
        <w:t>Assignment</w:t>
      </w:r>
      <w:proofErr w:type="spellEnd"/>
      <w:r w:rsidRPr="34B06C67">
        <w:rPr>
          <w:rFonts w:ascii="Times New Roman" w:eastAsia="Times New Roman" w:hAnsi="Times New Roman" w:cs="Times New Roman"/>
          <w:b/>
          <w:bCs/>
          <w:color w:val="000000" w:themeColor="text1"/>
          <w:lang w:val="it"/>
        </w:rPr>
        <w:t xml:space="preserve"> Due </w:t>
      </w:r>
      <w:proofErr w:type="spellStart"/>
      <w:r w:rsidRPr="34B06C67">
        <w:rPr>
          <w:rFonts w:ascii="Times New Roman" w:eastAsia="Times New Roman" w:hAnsi="Times New Roman" w:cs="Times New Roman"/>
          <w:b/>
          <w:bCs/>
          <w:color w:val="000000" w:themeColor="text1"/>
          <w:lang w:val="it"/>
        </w:rPr>
        <w:t>Dates</w:t>
      </w:r>
      <w:proofErr w:type="spellEnd"/>
      <w:r w:rsidRPr="34B06C67">
        <w:rPr>
          <w:rFonts w:ascii="Times New Roman" w:eastAsia="Times New Roman" w:hAnsi="Times New Roman" w:cs="Times New Roman"/>
          <w:b/>
          <w:bCs/>
          <w:color w:val="000000" w:themeColor="text1"/>
          <w:lang w:val="it"/>
        </w:rPr>
        <w:t>.</w:t>
      </w:r>
      <w:r w:rsidRPr="34B06C67">
        <w:rPr>
          <w:rFonts w:ascii="Times New Roman" w:eastAsia="Times New Roman" w:hAnsi="Times New Roman" w:cs="Times New Roman"/>
          <w:color w:val="000000" w:themeColor="text1"/>
        </w:rPr>
        <w:t xml:space="preserve"> All work is expected on the date it is due. Late assignments will not be accepted. I will work with you if you have a legitimate reason for your absence (determined by me or other professional</w:t>
      </w:r>
      <w:r>
        <w:rPr>
          <w:rFonts w:ascii="Times New Roman" w:eastAsia="Times New Roman" w:hAnsi="Times New Roman" w:cs="Times New Roman"/>
          <w:color w:val="000000" w:themeColor="text1"/>
        </w:rPr>
        <w:t>s</w:t>
      </w:r>
      <w:r w:rsidRPr="34B06C67">
        <w:rPr>
          <w:rFonts w:ascii="Times New Roman" w:eastAsia="Times New Roman" w:hAnsi="Times New Roman" w:cs="Times New Roman"/>
          <w:color w:val="000000" w:themeColor="text1"/>
        </w:rPr>
        <w:t xml:space="preserve">) and arrangements have been made with me prior to the class meeting. I want to help you in any way possible but will not accept less than your full effort. Like most instructors, I am more understanding if you keep me informed. If you encounter problems, please let me know right away. Late work will obviously be accepted if your absence is excused through the University or by a doctor’s note. </w:t>
      </w:r>
    </w:p>
    <w:p w14:paraId="70AB788A"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7D3C2BCF"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lang w:val="nl"/>
        </w:rPr>
        <w:t>COM110 Lab</w:t>
      </w:r>
      <w:r w:rsidRPr="34B06C67">
        <w:rPr>
          <w:rFonts w:ascii="Times New Roman" w:eastAsia="Times New Roman" w:hAnsi="Times New Roman" w:cs="Times New Roman"/>
          <w:color w:val="000000" w:themeColor="text1"/>
        </w:rPr>
        <w:t xml:space="preserve"> You are encouraged to visit the COM110 lab at least once during the semester to practice your speech. It is also recommended that you plan a visit to the COM110 lab at least one week before your speech so you have enough time to synthesize the feedback received from the attendant and incorporate it into your speech. Ultimately, the COM110 lab can be a useful tool in improving the quality of your speech and public speaking skills.  To schedule time in the COM110 lab, call (309) 438-4566 or come to Fell 032 and schedule an appointment in person. </w:t>
      </w:r>
      <w:r w:rsidRPr="34B06C67">
        <w:rPr>
          <w:rFonts w:ascii="Times New Roman" w:eastAsia="Times New Roman" w:hAnsi="Times New Roman" w:cs="Times New Roman"/>
          <w:b/>
          <w:bCs/>
          <w:color w:val="000000" w:themeColor="text1"/>
        </w:rPr>
        <w:t xml:space="preserve">You can only </w:t>
      </w:r>
      <w:r w:rsidRPr="34B06C67">
        <w:rPr>
          <w:rFonts w:ascii="Times New Roman" w:eastAsia="Times New Roman" w:hAnsi="Times New Roman" w:cs="Times New Roman"/>
          <w:b/>
          <w:bCs/>
          <w:color w:val="000000" w:themeColor="text1"/>
        </w:rPr>
        <w:lastRenderedPageBreak/>
        <w:t>make an appointment during COM110 lab open hours over the phone or in person.</w:t>
      </w:r>
      <w:r w:rsidRPr="34B06C67">
        <w:rPr>
          <w:rFonts w:ascii="Times New Roman" w:eastAsia="Times New Roman" w:hAnsi="Times New Roman" w:cs="Times New Roman"/>
          <w:color w:val="000000" w:themeColor="text1"/>
        </w:rPr>
        <w:t xml:space="preserve"> If you wish to video-record your presentation, please tell the attendant when booking your appointment.  Remember to book your appointment early, as there are a great number of students trying to make appointments.  You must bring a complete outline to the appointment. </w:t>
      </w:r>
      <w:r w:rsidRPr="34B06C67">
        <w:rPr>
          <w:rFonts w:ascii="Times New Roman" w:eastAsia="Times New Roman" w:hAnsi="Times New Roman" w:cs="Times New Roman"/>
          <w:b/>
          <w:bCs/>
          <w:color w:val="000000" w:themeColor="text1"/>
        </w:rPr>
        <w:t xml:space="preserve">You must also schedule an appointment at least 24 hours before the date you are scheduled to deliver your speech in class, or you will not be able to use the speech lab. If you need to change or cancel your appointment, you will need to call the COM110 Lab at (309) 438-4566 or stop by in person (Fell Hall 032) 24 hours in advance. </w:t>
      </w:r>
      <w:r w:rsidRPr="34B06C67">
        <w:rPr>
          <w:rFonts w:ascii="Times New Roman" w:eastAsia="Times New Roman" w:hAnsi="Times New Roman" w:cs="Times New Roman"/>
          <w:b/>
          <w:bCs/>
          <w:color w:val="000000" w:themeColor="text1"/>
          <w:u w:val="single"/>
        </w:rPr>
        <w:t>If you fail to cancel your appointment 24 hours in advance you will not be allowed to use the COM110 lab again.</w:t>
      </w:r>
      <w:r w:rsidRPr="34B06C67">
        <w:rPr>
          <w:rFonts w:ascii="Times New Roman" w:eastAsia="Times New Roman" w:hAnsi="Times New Roman" w:cs="Times New Roman"/>
          <w:b/>
          <w:bCs/>
          <w:color w:val="000000" w:themeColor="text1"/>
        </w:rPr>
        <w:t xml:space="preserve"> </w:t>
      </w:r>
      <w:r w:rsidRPr="34B06C67">
        <w:rPr>
          <w:rFonts w:ascii="Times New Roman" w:eastAsia="Times New Roman" w:hAnsi="Times New Roman" w:cs="Times New Roman"/>
          <w:color w:val="000000" w:themeColor="text1"/>
        </w:rPr>
        <w:t xml:space="preserve"> </w:t>
      </w:r>
    </w:p>
    <w:p w14:paraId="086990C6"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54E3B70C"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When you schedule a COM110 lab appointment, the COM110lab attendant will ask which speech you are preparing for (Informative/Group/Persuasive), your ULID (aka the start of your </w:t>
      </w:r>
      <w:proofErr w:type="spellStart"/>
      <w:r w:rsidRPr="34B06C67">
        <w:rPr>
          <w:rFonts w:ascii="Times New Roman" w:eastAsia="Times New Roman" w:hAnsi="Times New Roman" w:cs="Times New Roman"/>
          <w:color w:val="000000" w:themeColor="text1"/>
        </w:rPr>
        <w:t>ilstu</w:t>
      </w:r>
      <w:proofErr w:type="spellEnd"/>
      <w:r w:rsidRPr="34B06C67">
        <w:rPr>
          <w:rFonts w:ascii="Times New Roman" w:eastAsia="Times New Roman" w:hAnsi="Times New Roman" w:cs="Times New Roman"/>
          <w:color w:val="000000" w:themeColor="text1"/>
        </w:rPr>
        <w:t xml:space="preserve"> email), your last name, and for my last name: </w:t>
      </w:r>
      <w:proofErr w:type="spellStart"/>
      <w:r w:rsidRPr="34B06C67">
        <w:rPr>
          <w:rFonts w:ascii="Times New Roman" w:eastAsia="Times New Roman" w:hAnsi="Times New Roman" w:cs="Times New Roman"/>
          <w:b/>
          <w:bCs/>
          <w:color w:val="000000" w:themeColor="text1"/>
        </w:rPr>
        <w:t>Asare</w:t>
      </w:r>
      <w:proofErr w:type="spellEnd"/>
      <w:r w:rsidRPr="34B06C67">
        <w:rPr>
          <w:rFonts w:ascii="Times New Roman" w:eastAsia="Times New Roman" w:hAnsi="Times New Roman" w:cs="Times New Roman"/>
          <w:color w:val="000000" w:themeColor="text1"/>
        </w:rPr>
        <w:t xml:space="preserve">. You will also need to take the corresponding Workbook Page with you to your appointment to get class credit. </w:t>
      </w:r>
    </w:p>
    <w:p w14:paraId="3EF22D43"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If you have any issues making an appointment – please feel free to ask me! </w:t>
      </w:r>
    </w:p>
    <w:p w14:paraId="6BBF3E60"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22C8DD51"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Cheating/Plagiarism.</w:t>
      </w:r>
      <w:r w:rsidRPr="34B06C67">
        <w:rPr>
          <w:rFonts w:ascii="Times New Roman" w:eastAsia="Times New Roman" w:hAnsi="Times New Roman" w:cs="Times New Roman"/>
          <w:color w:val="000000" w:themeColor="text1"/>
        </w:rPr>
        <w:t xml:space="preserve"> Students are expected to be honest in all academic work, consistent with the academic integrity policy as outlined in the </w:t>
      </w:r>
      <w:r w:rsidRPr="34B06C67">
        <w:rPr>
          <w:rFonts w:ascii="Times New Roman" w:eastAsia="Times New Roman" w:hAnsi="Times New Roman" w:cs="Times New Roman"/>
          <w:i/>
          <w:iCs/>
          <w:color w:val="000000" w:themeColor="text1"/>
        </w:rPr>
        <w:t>Code of Student Conduct</w:t>
      </w:r>
      <w:r w:rsidRPr="34B06C67">
        <w:rPr>
          <w:rFonts w:ascii="Times New Roman" w:eastAsia="Times New Roman" w:hAnsi="Times New Roman" w:cs="Times New Roman"/>
          <w:color w:val="000000" w:themeColor="text1"/>
        </w:rPr>
        <w:t xml:space="preserve">. All work is to be appropriately cited when it is borrowed, directly or indirectly, from another source. Unauthorized and unacknowledged collaboration on speech topics and/or the presentation of someone else’s work warrants plagiarism.  </w:t>
      </w:r>
    </w:p>
    <w:p w14:paraId="0EDF2A65"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226A207C"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5C6D0CF0"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5E962F7F"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u w:val="single"/>
        </w:rPr>
        <w:t xml:space="preserve">P.S. Not submitting an outline and an APA reference page counts as intentional plagiarism and has serious consequences, including not receiving any points for that speech. </w:t>
      </w:r>
      <w:r w:rsidRPr="34B06C67">
        <w:rPr>
          <w:rFonts w:ascii="Times New Roman" w:eastAsia="Times New Roman" w:hAnsi="Times New Roman" w:cs="Times New Roman"/>
          <w:color w:val="000000" w:themeColor="text1"/>
        </w:rPr>
        <w:t xml:space="preserve"> </w:t>
      </w:r>
    </w:p>
    <w:p w14:paraId="42A912F2"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6B48B8C2"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Special Needs.</w:t>
      </w:r>
      <w:r w:rsidRPr="34B06C67">
        <w:rPr>
          <w:rFonts w:ascii="Times New Roman" w:eastAsia="Times New Roman" w:hAnsi="Times New Roman" w:cs="Times New Roman"/>
          <w:color w:val="000000" w:themeColor="text1"/>
        </w:rPr>
        <w:t xml:space="preserve"> Any student needing to arrange a reasonable accommodation for a documented disability and/or medical/mental health condition should contact Student Access and Accommodation Services at 350 Fell Hall, (309) 438-5853, or visit the website at StudentAccess.IllinoisState.edu. </w:t>
      </w:r>
    </w:p>
    <w:p w14:paraId="5FE4EB6D"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6C28A5A9"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 xml:space="preserve">Mental Health Resources. </w:t>
      </w:r>
      <w:r w:rsidRPr="34B06C67">
        <w:rPr>
          <w:rFonts w:ascii="Times New Roman" w:eastAsia="Times New Roman" w:hAnsi="Times New Roman" w:cs="Times New Roman"/>
          <w:color w:val="000000" w:themeColor="text1"/>
        </w:rPr>
        <w:t xml:space="preserve">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 </w:t>
      </w:r>
    </w:p>
    <w:p w14:paraId="6E684844"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31A94CEB"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lastRenderedPageBreak/>
        <w:t xml:space="preserve">Illinois State University Bereavement Policy. </w:t>
      </w:r>
      <w:r w:rsidRPr="34B06C67">
        <w:rPr>
          <w:rFonts w:ascii="Times New Roman" w:eastAsia="Times New Roman" w:hAnsi="Times New Roman" w:cs="Times New Roman"/>
          <w:color w:val="000000" w:themeColor="text1"/>
        </w:rPr>
        <w:t xml:space="preserve">If a student experiences a death of an immediate family member or relative as defined below, the student will be excused from class for funeral leave, subsequent bereavement, and/or travel considerations.  According to the process outlined below, the student will provide appropriate documentation and arrange to complete missed classroom work as soon as possible. </w:t>
      </w:r>
    </w:p>
    <w:p w14:paraId="46F8A2B8"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B875465"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hyperlink r:id="rId17">
        <w:r w:rsidRPr="34B06C67">
          <w:rPr>
            <w:rStyle w:val="Hyperlink"/>
            <w:rFonts w:ascii="Times New Roman" w:eastAsia="Times New Roman" w:hAnsi="Times New Roman" w:cs="Times New Roman"/>
          </w:rPr>
          <w:t>http://policy.illinoisstate.edu/students/2-1-27.shtml</w:t>
        </w:r>
      </w:hyperlink>
      <w:r w:rsidRPr="34B06C67">
        <w:rPr>
          <w:rFonts w:ascii="Times New Roman" w:eastAsia="Times New Roman" w:hAnsi="Times New Roman" w:cs="Times New Roman"/>
          <w:color w:val="000000" w:themeColor="text1"/>
        </w:rPr>
        <w:t xml:space="preserve"> </w:t>
      </w:r>
    </w:p>
    <w:p w14:paraId="21BD8195"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7E20F144"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BEHAVIORAL EXPECTATIONS POLICIES</w:t>
      </w:r>
      <w:r w:rsidRPr="34B06C67">
        <w:rPr>
          <w:rFonts w:ascii="Times New Roman" w:eastAsia="Times New Roman" w:hAnsi="Times New Roman" w:cs="Times New Roman"/>
          <w:color w:val="000000" w:themeColor="text1"/>
        </w:rPr>
        <w:t xml:space="preserve"> </w:t>
      </w:r>
    </w:p>
    <w:p w14:paraId="50D4AA20"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98F612C"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Professional Courtesy</w:t>
      </w:r>
      <w:r w:rsidRPr="34B06C67">
        <w:rPr>
          <w:rFonts w:ascii="Times New Roman" w:eastAsia="Times New Roman" w:hAnsi="Times New Roman" w:cs="Times New Roman"/>
          <w:color w:val="000000" w:themeColor="text1"/>
        </w:rPr>
        <w:t xml:space="preserve">. Professional courtesy includes respecting others' opinions, not interrupting in class, being respectful to those who are speaking, and working together in a spirit of cooperation. I expect you to always demonstrate these behaviors in this class. With that in mind, sleeping, reading materials irrelevant to class purposes, texting, or disrupting the class will not be tolerated and will result in the student being considered absent for that </w:t>
      </w:r>
      <w:proofErr w:type="gramStart"/>
      <w:r w:rsidRPr="34B06C67">
        <w:rPr>
          <w:rFonts w:ascii="Times New Roman" w:eastAsia="Times New Roman" w:hAnsi="Times New Roman" w:cs="Times New Roman"/>
          <w:color w:val="000000" w:themeColor="text1"/>
        </w:rPr>
        <w:t>particular class</w:t>
      </w:r>
      <w:proofErr w:type="gramEnd"/>
      <w:r w:rsidRPr="34B06C67">
        <w:rPr>
          <w:rFonts w:ascii="Times New Roman" w:eastAsia="Times New Roman" w:hAnsi="Times New Roman" w:cs="Times New Roman"/>
          <w:color w:val="000000" w:themeColor="text1"/>
        </w:rPr>
        <w:t xml:space="preserve"> period.  </w:t>
      </w:r>
    </w:p>
    <w:p w14:paraId="5C8F9CC4"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C7DE57F" w14:textId="77777777" w:rsidR="00393BC1" w:rsidRDefault="00393BC1" w:rsidP="00393BC1">
      <w:pPr>
        <w:jc w:val="both"/>
        <w:rPr>
          <w:rFonts w:ascii="Times New Roman" w:eastAsia="Times New Roman" w:hAnsi="Times New Roman" w:cs="Times New Roman"/>
          <w:color w:val="000000" w:themeColor="text1"/>
        </w:rPr>
      </w:pPr>
      <w:proofErr w:type="spellStart"/>
      <w:r w:rsidRPr="34B06C67">
        <w:rPr>
          <w:rFonts w:ascii="Times New Roman" w:eastAsia="Times New Roman" w:hAnsi="Times New Roman" w:cs="Times New Roman"/>
          <w:b/>
          <w:bCs/>
          <w:color w:val="000000" w:themeColor="text1"/>
          <w:lang w:val="fr"/>
        </w:rPr>
        <w:t>Presentation</w:t>
      </w:r>
      <w:proofErr w:type="spellEnd"/>
      <w:r w:rsidRPr="34B06C67">
        <w:rPr>
          <w:rFonts w:ascii="Times New Roman" w:eastAsia="Times New Roman" w:hAnsi="Times New Roman" w:cs="Times New Roman"/>
          <w:b/>
          <w:bCs/>
          <w:color w:val="000000" w:themeColor="text1"/>
          <w:lang w:val="fr"/>
        </w:rPr>
        <w:t xml:space="preserve"> </w:t>
      </w:r>
      <w:proofErr w:type="spellStart"/>
      <w:r w:rsidRPr="34B06C67">
        <w:rPr>
          <w:rFonts w:ascii="Times New Roman" w:eastAsia="Times New Roman" w:hAnsi="Times New Roman" w:cs="Times New Roman"/>
          <w:b/>
          <w:bCs/>
          <w:color w:val="000000" w:themeColor="text1"/>
          <w:lang w:val="fr"/>
        </w:rPr>
        <w:t>Etiquette</w:t>
      </w:r>
      <w:proofErr w:type="spellEnd"/>
      <w:r w:rsidRPr="34B06C67">
        <w:rPr>
          <w:rFonts w:ascii="Times New Roman" w:eastAsia="Times New Roman" w:hAnsi="Times New Roman" w:cs="Times New Roman"/>
          <w:b/>
          <w:bCs/>
          <w:color w:val="000000" w:themeColor="text1"/>
          <w:lang w:val="fr"/>
        </w:rPr>
        <w:t>.</w:t>
      </w:r>
      <w:r w:rsidRPr="34B06C67">
        <w:rPr>
          <w:rFonts w:ascii="Times New Roman" w:eastAsia="Times New Roman" w:hAnsi="Times New Roman" w:cs="Times New Roman"/>
          <w:color w:val="000000" w:themeColor="text1"/>
        </w:rPr>
        <w:t xml:space="preserve"> You have dual responsibilities as a speaker and audience member on presentation days. When you are presenting, you will dress appropriately. When you are an audience member, you will be attentive and ask challenging but constructive questions when the presentation is finished. Because most people are nervous when they present, you will be verbally and nonverbally supportive. You will never enter or leave the room while a presentation is in progress.  </w:t>
      </w:r>
    </w:p>
    <w:p w14:paraId="54D9E7E4"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6A1FCDB"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Behavioral Expectation Policy.</w:t>
      </w:r>
      <w:r w:rsidRPr="34B06C67">
        <w:rPr>
          <w:rFonts w:ascii="Times New Roman" w:eastAsia="Times New Roman" w:hAnsi="Times New Roman" w:cs="Times New Roman"/>
          <w:color w:val="000000" w:themeColor="text1"/>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14:paraId="4F6E2E08"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50E8C5E4"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r w:rsidRPr="34B06C67">
        <w:rPr>
          <w:rFonts w:ascii="Times New Roman" w:eastAsia="Times New Roman" w:hAnsi="Times New Roman" w:cs="Times New Roman"/>
          <w:b/>
          <w:bCs/>
          <w:color w:val="000000" w:themeColor="text1"/>
        </w:rPr>
        <w:t>CLASS ETIQUETTE POLICIES</w:t>
      </w:r>
      <w:r w:rsidRPr="34B06C67">
        <w:rPr>
          <w:rFonts w:ascii="Times New Roman" w:eastAsia="Times New Roman" w:hAnsi="Times New Roman" w:cs="Times New Roman"/>
          <w:color w:val="000000" w:themeColor="text1"/>
        </w:rPr>
        <w:t xml:space="preserve"> </w:t>
      </w:r>
    </w:p>
    <w:p w14:paraId="0CFCA5A1"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536AD73F" w14:textId="77777777" w:rsidR="00393BC1" w:rsidRDefault="00393BC1" w:rsidP="00393BC1">
      <w:pPr>
        <w:jc w:val="both"/>
        <w:rPr>
          <w:rFonts w:ascii="Times New Roman" w:eastAsia="Times New Roman" w:hAnsi="Times New Roman" w:cs="Times New Roman"/>
        </w:rPr>
      </w:pPr>
      <w:r w:rsidRPr="34B06C67">
        <w:rPr>
          <w:rFonts w:ascii="Times New Roman" w:eastAsia="Times New Roman" w:hAnsi="Times New Roman" w:cs="Times New Roman"/>
          <w:b/>
          <w:bCs/>
        </w:rPr>
        <w:t>Attendance:</w:t>
      </w:r>
      <w:r w:rsidRPr="34B06C67">
        <w:rPr>
          <w:rFonts w:ascii="Times New Roman" w:eastAsia="Times New Roman" w:hAnsi="Times New Roman" w:cs="Times New Roman"/>
        </w:rPr>
        <w:t xml:space="preserve"> You are expected to be in class every day.  There will be frequent in-class participation points that you will not be able to make up, so skipping class will affect your grade directly in loss of participation points and indirectly in the loss of explanation of concepts that you will need to apply in assignments later. If you are absent on a speech day that is not your own, you will have 10% deducted from your own speech.  If you interrupt another student’s speech by walking in late while they are presenting, you will lose an automatic 10% off your speech grade. </w:t>
      </w:r>
    </w:p>
    <w:p w14:paraId="44D069D9" w14:textId="77777777" w:rsidR="00393BC1" w:rsidRDefault="00393BC1" w:rsidP="00393BC1">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p w14:paraId="0A797B22" w14:textId="77777777" w:rsidR="00393BC1" w:rsidRDefault="00393BC1" w:rsidP="00393BC1">
      <w:pPr>
        <w:jc w:val="both"/>
        <w:rPr>
          <w:rFonts w:ascii="Times New Roman" w:eastAsia="Times New Roman" w:hAnsi="Times New Roman" w:cs="Times New Roman"/>
          <w:b/>
          <w:bCs/>
          <w:color w:val="000000" w:themeColor="text1"/>
        </w:rPr>
      </w:pPr>
      <w:r w:rsidRPr="34B06C67">
        <w:rPr>
          <w:rFonts w:ascii="Times New Roman" w:eastAsia="Times New Roman" w:hAnsi="Times New Roman" w:cs="Times New Roman"/>
          <w:b/>
          <w:bCs/>
          <w:color w:val="000000" w:themeColor="text1"/>
        </w:rPr>
        <w:t>After a fourth unexcused absence, you may receive a grade no higher than a B in Participation; after a fifth, a C; a sixth, a D; and seven, an F.</w:t>
      </w:r>
      <w:r w:rsidRPr="34B06C67">
        <w:rPr>
          <w:rFonts w:ascii="Times New Roman" w:eastAsia="Times New Roman" w:hAnsi="Times New Roman" w:cs="Times New Roman"/>
          <w:color w:val="000000" w:themeColor="text1"/>
        </w:rPr>
        <w:t xml:space="preserve"> Also, after three (3) </w:t>
      </w:r>
      <w:proofErr w:type="spellStart"/>
      <w:r w:rsidRPr="34B06C67">
        <w:rPr>
          <w:rFonts w:ascii="Times New Roman" w:eastAsia="Times New Roman" w:hAnsi="Times New Roman" w:cs="Times New Roman"/>
          <w:color w:val="000000" w:themeColor="text1"/>
        </w:rPr>
        <w:t>tardies</w:t>
      </w:r>
      <w:proofErr w:type="spellEnd"/>
      <w:r w:rsidRPr="34B06C67">
        <w:rPr>
          <w:rFonts w:ascii="Times New Roman" w:eastAsia="Times New Roman" w:hAnsi="Times New Roman" w:cs="Times New Roman"/>
          <w:color w:val="000000" w:themeColor="text1"/>
        </w:rPr>
        <w:t xml:space="preserve"> you will be receiving a formal warning at the end of class as a way of notifying you that the next time you are late it will be considered as absent.</w:t>
      </w:r>
      <w:r w:rsidRPr="34B06C67">
        <w:rPr>
          <w:rFonts w:ascii="Times New Roman" w:eastAsia="Times New Roman" w:hAnsi="Times New Roman" w:cs="Times New Roman"/>
          <w:b/>
          <w:bCs/>
          <w:color w:val="000000" w:themeColor="text1"/>
        </w:rPr>
        <w:t xml:space="preserve"> </w:t>
      </w:r>
    </w:p>
    <w:p w14:paraId="71757DE6"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lastRenderedPageBreak/>
        <w:t xml:space="preserve"> </w:t>
      </w:r>
    </w:p>
    <w:p w14:paraId="436BC363"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If you talk to me in advance about missing class or having an emergency</w:t>
      </w:r>
      <w:r>
        <w:rPr>
          <w:rFonts w:ascii="Times New Roman" w:eastAsia="Times New Roman" w:hAnsi="Times New Roman" w:cs="Times New Roman"/>
          <w:color w:val="000000" w:themeColor="text1"/>
        </w:rPr>
        <w:t xml:space="preserve"> </w:t>
      </w:r>
      <w:r w:rsidRPr="34B06C67">
        <w:rPr>
          <w:rFonts w:ascii="Times New Roman" w:eastAsia="Times New Roman" w:hAnsi="Times New Roman" w:cs="Times New Roman"/>
          <w:color w:val="000000" w:themeColor="text1"/>
        </w:rPr>
        <w:t>with proper documentation as soon as possible, I will make sure that you are able to turn in assignments for full credit. My job is to prepare students for work after college, and part of that is holding them accountable for attendance because no employer will keep workers that miss work on a consistent basis</w:t>
      </w:r>
      <w:r w:rsidRPr="34B06C67">
        <w:rPr>
          <w:rFonts w:ascii="Times New Roman" w:eastAsia="Times New Roman" w:hAnsi="Times New Roman" w:cs="Times New Roman"/>
          <w:b/>
          <w:bCs/>
          <w:color w:val="000000" w:themeColor="text1"/>
        </w:rPr>
        <w:t>.  I EXPECT THE SAME LEVEL OF PROFESSIONALISM FROM YOU THAT YOU WOULD GIVE TO AN EMPLOYER.</w:t>
      </w:r>
      <w:r w:rsidRPr="34B06C67">
        <w:rPr>
          <w:rFonts w:ascii="Times New Roman" w:eastAsia="Times New Roman" w:hAnsi="Times New Roman" w:cs="Times New Roman"/>
          <w:color w:val="000000" w:themeColor="text1"/>
        </w:rPr>
        <w:t xml:space="preserve"> </w:t>
      </w:r>
    </w:p>
    <w:p w14:paraId="183376EC"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965F9EE"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Expected Discussion Etiquette:</w:t>
      </w:r>
      <w:r w:rsidRPr="34B06C67">
        <w:rPr>
          <w:rFonts w:ascii="Times New Roman" w:eastAsia="Times New Roman" w:hAnsi="Times New Roman" w:cs="Times New Roman"/>
          <w:color w:val="000000" w:themeColor="text1"/>
        </w:rPr>
        <w:t xml:space="preserve"> To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students, faculty, and staff's rights, opportunities, and welfare. Violations of this expectation will most likely result in an open constructive class discussion or a one-on-one discussion with me outside of class.  </w:t>
      </w:r>
    </w:p>
    <w:p w14:paraId="2831C9CC"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191762A4" w14:textId="77777777" w:rsidR="00393BC1" w:rsidRPr="00A756DB"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Mobile Phone Rules</w:t>
      </w:r>
      <w:r w:rsidRPr="34B06C67">
        <w:rPr>
          <w:rFonts w:ascii="Times New Roman" w:eastAsia="Times New Roman" w:hAnsi="Times New Roman" w:cs="Times New Roman"/>
          <w:color w:val="000000" w:themeColor="text1"/>
        </w:rPr>
        <w:t xml:space="preserve">: Technology (e.g., Phones, computers, etc.) must be put away when not explicitly required in class. Failure to do so will result in you being marked absent for the class period. Additionally, please make sure to remove your </w:t>
      </w:r>
      <w:r w:rsidRPr="34B06C67">
        <w:rPr>
          <w:rFonts w:ascii="Times New Roman" w:eastAsia="Times New Roman" w:hAnsi="Times New Roman" w:cs="Times New Roman"/>
          <w:b/>
          <w:bCs/>
          <w:color w:val="000000" w:themeColor="text1"/>
        </w:rPr>
        <w:t>headphones, earbuds</w:t>
      </w:r>
      <w:r w:rsidRPr="34B06C67">
        <w:rPr>
          <w:rFonts w:ascii="Times New Roman" w:eastAsia="Times New Roman" w:hAnsi="Times New Roman" w:cs="Times New Roman"/>
          <w:color w:val="000000" w:themeColor="text1"/>
        </w:rPr>
        <w:t>, etc. prior to the start of class. Failure to do so will result in you being marked absent for the class period.</w:t>
      </w:r>
      <w:r>
        <w:rPr>
          <w:rFonts w:ascii="Times New Roman" w:eastAsia="Times New Roman" w:hAnsi="Times New Roman" w:cs="Times New Roman"/>
          <w:color w:val="000000" w:themeColor="text1"/>
        </w:rPr>
        <w:t xml:space="preserve"> There is a valuable caveat here</w:t>
      </w:r>
      <w:r w:rsidRPr="00A756DB">
        <w:rPr>
          <w:rFonts w:ascii="Times New Roman" w:eastAsia="Times New Roman" w:hAnsi="Times New Roman" w:cs="Times New Roman"/>
          <w:color w:val="000000" w:themeColor="text1"/>
        </w:rPr>
        <w:t>: if you are on your phone at all during another student’s speech presentation, you will automatically lose 10% of your own speech grade. If there is an extenuating circumstance, you must come to speak to me about it beforehand. Speaking to an audience is intimidating, and it is necessary to be an attentive, supportive audience member.</w:t>
      </w:r>
    </w:p>
    <w:p w14:paraId="312FE4A7" w14:textId="77777777" w:rsidR="00393BC1" w:rsidRDefault="00393BC1" w:rsidP="00393BC1">
      <w:pPr>
        <w:jc w:val="both"/>
        <w:rPr>
          <w:rFonts w:ascii="Times New Roman" w:eastAsia="Times New Roman" w:hAnsi="Times New Roman" w:cs="Times New Roman"/>
          <w:color w:val="000000" w:themeColor="text1"/>
        </w:rPr>
      </w:pPr>
    </w:p>
    <w:p w14:paraId="1563A18E"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2A39719F"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VIDEO RECORDING</w:t>
      </w:r>
      <w:r w:rsidRPr="34B06C67">
        <w:rPr>
          <w:rFonts w:ascii="Times New Roman" w:eastAsia="Times New Roman" w:hAnsi="Times New Roman" w:cs="Times New Roman"/>
          <w:color w:val="000000" w:themeColor="text1"/>
        </w:rPr>
        <w:t xml:space="preserve"> </w:t>
      </w:r>
    </w:p>
    <w:p w14:paraId="78C89A9A"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2E00ED7"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Notice of recording a class session by the instructor</w:t>
      </w:r>
      <w:r w:rsidRPr="34B06C67">
        <w:rPr>
          <w:rFonts w:ascii="Times New Roman" w:eastAsia="Times New Roman" w:hAnsi="Times New Roman" w:cs="Times New Roman"/>
          <w:color w:val="000000" w:themeColor="text1"/>
        </w:rPr>
        <w:t xml:space="preserve"> </w:t>
      </w:r>
    </w:p>
    <w:p w14:paraId="28A6228D"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88849E7"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The University wants to inform students that the faculty member for later use may record a course. Please understand that each faculty member decides whether recording and/or sharing their class materials is warranted. Any recordings that a faculty member makes available are for use by students enrolled in the class and are for the purpose of individual or group study only. The recordings may not be reproduced, shared with those not in the class, or uploaded to publicly accessible web environments. Please only independently record the course with prior authorization from the faculty member or an approved accommodation from Student Access and Accommodations Services office. </w:t>
      </w:r>
    </w:p>
    <w:p w14:paraId="6F87CBC0"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7A084BA"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Regarding students making their own recordings</w:t>
      </w:r>
      <w:r w:rsidRPr="34B06C67">
        <w:rPr>
          <w:rFonts w:ascii="Times New Roman" w:eastAsia="Times New Roman" w:hAnsi="Times New Roman" w:cs="Times New Roman"/>
          <w:color w:val="000000" w:themeColor="text1"/>
        </w:rPr>
        <w:t xml:space="preserve"> </w:t>
      </w:r>
    </w:p>
    <w:p w14:paraId="7410B6B3"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03DD6C8"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Full denial to record.</w:t>
      </w:r>
      <w:r w:rsidRPr="34B06C67">
        <w:rPr>
          <w:rFonts w:ascii="Times New Roman" w:eastAsia="Times New Roman" w:hAnsi="Times New Roman" w:cs="Times New Roman"/>
          <w:color w:val="000000" w:themeColor="text1"/>
        </w:rPr>
        <w:t xml:space="preserve"> Students may </w:t>
      </w:r>
      <w:r w:rsidRPr="34B06C67">
        <w:rPr>
          <w:rFonts w:ascii="Times New Roman" w:eastAsia="Times New Roman" w:hAnsi="Times New Roman" w:cs="Times New Roman"/>
          <w:b/>
          <w:bCs/>
          <w:color w:val="000000" w:themeColor="text1"/>
        </w:rPr>
        <w:t>NOT</w:t>
      </w:r>
      <w:r w:rsidRPr="34B06C67">
        <w:rPr>
          <w:rFonts w:ascii="Times New Roman" w:eastAsia="Times New Roman" w:hAnsi="Times New Roman" w:cs="Times New Roman"/>
          <w:color w:val="000000" w:themeColor="text1"/>
        </w:rPr>
        <w:t xml:space="preserve"> use audio or video devices to record classroom lectures or discussions. Students with disabilities who need to record classroom lectures or discussions must contact the Student Access and Accommodation Services. Students who violate this policy may be subject to both legal sanctions for violations of copyright law and disciplinary action under the University’s Code of Student Conduct. </w:t>
      </w:r>
    </w:p>
    <w:p w14:paraId="1F6583E9"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14823F8A"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lastRenderedPageBreak/>
        <w:t>Permission required to record.</w:t>
      </w:r>
      <w:r w:rsidRPr="34B06C67">
        <w:rPr>
          <w:rFonts w:ascii="Times New Roman" w:eastAsia="Times New Roman" w:hAnsi="Times New Roman" w:cs="Times New Roman"/>
          <w:color w:val="000000" w:themeColor="text1"/>
        </w:rPr>
        <w:t xml:space="preserve"> Students who wish to use audio or video devices to record classroom lectures or discussions must obtain written permission from the instructor. Such recordings are to be used solely for the purposes of individual or group study with other students enrolled in the class. They may not be reproduced, shared with those not in the class, or uploaded to publicly accessible web environments. Students with disabilities who need to record classroom lectures or discussions must contact the Student Access and Accommodation Services. Students who violate this policy may be subject to both legal sanctions for violations of copyright law and disciplinary action under the University’s Code of Student Conduct. </w:t>
      </w:r>
    </w:p>
    <w:p w14:paraId="63CC45F5"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2EA4A404"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7D350963"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EXTRA CREDIT</w:t>
      </w:r>
      <w:r w:rsidRPr="34B06C67">
        <w:rPr>
          <w:rFonts w:ascii="Times New Roman" w:eastAsia="Times New Roman" w:hAnsi="Times New Roman" w:cs="Times New Roman"/>
          <w:color w:val="000000" w:themeColor="text1"/>
        </w:rPr>
        <w:t xml:space="preserve"> </w:t>
      </w:r>
    </w:p>
    <w:p w14:paraId="76B6164B"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2823AD9"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lang w:val="it"/>
        </w:rPr>
        <w:t>Extra Credit</w:t>
      </w:r>
      <w:r w:rsidRPr="34B06C67">
        <w:rPr>
          <w:rFonts w:ascii="Times New Roman" w:eastAsia="Times New Roman" w:hAnsi="Times New Roman" w:cs="Times New Roman"/>
          <w:b/>
          <w:bCs/>
          <w:color w:val="000000" w:themeColor="text1"/>
        </w:rPr>
        <w:t xml:space="preserve"> #1: </w:t>
      </w:r>
      <w:r w:rsidRPr="34B06C67">
        <w:rPr>
          <w:rFonts w:ascii="Times New Roman" w:eastAsia="Times New Roman" w:hAnsi="Times New Roman" w:cs="Times New Roman"/>
          <w:color w:val="000000" w:themeColor="text1"/>
        </w:rPr>
        <w:t xml:space="preserve">Critical Evaluation of a Speech/Performance </w:t>
      </w:r>
    </w:p>
    <w:p w14:paraId="19187D90"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5B95B1E9"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Throughout the course you will have</w:t>
      </w:r>
      <w:r>
        <w:rPr>
          <w:rFonts w:ascii="Times New Roman" w:eastAsia="Times New Roman" w:hAnsi="Times New Roman" w:cs="Times New Roman"/>
          <w:color w:val="000000" w:themeColor="text1"/>
        </w:rPr>
        <w:t xml:space="preserve"> two</w:t>
      </w:r>
      <w:r w:rsidRPr="34B06C67">
        <w:rPr>
          <w:rFonts w:ascii="Times New Roman" w:eastAsia="Times New Roman" w:hAnsi="Times New Roman" w:cs="Times New Roman"/>
          <w:color w:val="000000" w:themeColor="text1"/>
        </w:rPr>
        <w:t xml:space="preserve"> extra credit opportunities</w:t>
      </w:r>
      <w:r>
        <w:rPr>
          <w:rFonts w:ascii="Times New Roman" w:eastAsia="Times New Roman" w:hAnsi="Times New Roman" w:cs="Times New Roman"/>
          <w:color w:val="000000" w:themeColor="text1"/>
        </w:rPr>
        <w:t xml:space="preserve"> worth 10 points each</w:t>
      </w:r>
      <w:r w:rsidRPr="34B06C67">
        <w:rPr>
          <w:rFonts w:ascii="Times New Roman" w:eastAsia="Times New Roman" w:hAnsi="Times New Roman" w:cs="Times New Roman"/>
          <w:color w:val="000000" w:themeColor="text1"/>
        </w:rPr>
        <w:t xml:space="preserve">. You will listen to a speech from a YouTube playlist that I will provide in class and write one paragraph on the improvements the speaker could make. For instance, you can state that the speaker could have used better body language. Then explain what kind of body language the speaker should have used and justify your answer. </w:t>
      </w:r>
      <w:r w:rsidRPr="34B06C67">
        <w:rPr>
          <w:rFonts w:ascii="Times New Roman" w:eastAsia="Times New Roman" w:hAnsi="Times New Roman" w:cs="Times New Roman"/>
          <w:color w:val="000000" w:themeColor="text1"/>
          <w:u w:val="single"/>
        </w:rPr>
        <w:t>The answers should be at least 150 words and should follow the Paper Typing Format listed above.</w:t>
      </w:r>
      <w:r w:rsidRPr="34B06C67">
        <w:rPr>
          <w:rFonts w:ascii="Times New Roman" w:eastAsia="Times New Roman" w:hAnsi="Times New Roman" w:cs="Times New Roman"/>
          <w:color w:val="000000" w:themeColor="text1"/>
        </w:rPr>
        <w:t xml:space="preserve">  </w:t>
      </w:r>
    </w:p>
    <w:p w14:paraId="18D7251E"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10B7B1D7"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722E3296"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Extra Credit #2:</w:t>
      </w:r>
      <w:r w:rsidRPr="34B06C67">
        <w:rPr>
          <w:rFonts w:ascii="Times New Roman" w:eastAsia="Times New Roman" w:hAnsi="Times New Roman" w:cs="Times New Roman"/>
          <w:color w:val="000000" w:themeColor="text1"/>
        </w:rPr>
        <w:t xml:space="preserve"> School of Communication Research Pool Webpage </w:t>
      </w:r>
    </w:p>
    <w:p w14:paraId="71578825"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60EE3C2"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Additionally, there will be a few extra credit opportunities for research participation. The extra credit points will be added to your final grade and may only appear in the grade book after your completion of the opportunity. There are no guarantees for extra credit, and each student must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 </w:t>
      </w:r>
    </w:p>
    <w:p w14:paraId="44446E1B"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1040D97A" w14:textId="77777777" w:rsidR="00393BC1" w:rsidRDefault="00393BC1" w:rsidP="00393BC1">
      <w:pPr>
        <w:jc w:val="both"/>
        <w:rPr>
          <w:rFonts w:ascii="Times New Roman" w:eastAsia="Times New Roman" w:hAnsi="Times New Roman" w:cs="Times New Roman"/>
          <w:color w:val="0563C1"/>
        </w:rPr>
      </w:pPr>
      <w:hyperlink r:id="rId18">
        <w:r w:rsidRPr="34B06C67">
          <w:rPr>
            <w:rStyle w:val="Hyperlink"/>
            <w:rFonts w:ascii="Times New Roman" w:eastAsia="Times New Roman" w:hAnsi="Times New Roman" w:cs="Times New Roman"/>
            <w:color w:val="0563C1"/>
          </w:rPr>
          <w:t xml:space="preserve">https://sites.google.com/site/ilstusocstudies/ </w:t>
        </w:r>
      </w:hyperlink>
      <w:r w:rsidRPr="34B06C67">
        <w:rPr>
          <w:rFonts w:ascii="Times New Roman" w:eastAsia="Times New Roman" w:hAnsi="Times New Roman" w:cs="Times New Roman"/>
          <w:color w:val="0563C1"/>
        </w:rPr>
        <w:t xml:space="preserve"> </w:t>
      </w:r>
    </w:p>
    <w:p w14:paraId="22E3E4BB" w14:textId="77777777" w:rsidR="00393BC1" w:rsidRDefault="00393BC1" w:rsidP="00393BC1">
      <w:pPr>
        <w:jc w:val="both"/>
        <w:rPr>
          <w:rFonts w:ascii="Times New Roman" w:eastAsia="Times New Roman" w:hAnsi="Times New Roman" w:cs="Times New Roman"/>
          <w:color w:val="0000FF"/>
        </w:rPr>
      </w:pPr>
      <w:r w:rsidRPr="34B06C67">
        <w:rPr>
          <w:rFonts w:ascii="Times New Roman" w:eastAsia="Times New Roman" w:hAnsi="Times New Roman" w:cs="Times New Roman"/>
          <w:color w:val="0000FF"/>
        </w:rPr>
        <w:t xml:space="preserve"> </w:t>
      </w:r>
    </w:p>
    <w:p w14:paraId="1BCA9162"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w:t>
      </w:r>
      <w:r w:rsidRPr="34B06C67">
        <w:rPr>
          <w:rFonts w:ascii="Times New Roman" w:eastAsia="Times New Roman" w:hAnsi="Times New Roman" w:cs="Times New Roman"/>
          <w:i/>
          <w:iCs/>
          <w:color w:val="000000" w:themeColor="text1"/>
        </w:rPr>
        <w:t>your</w:t>
      </w:r>
      <w:r w:rsidRPr="34B06C67">
        <w:rPr>
          <w:rFonts w:ascii="Times New Roman" w:eastAsia="Times New Roman" w:hAnsi="Times New Roman" w:cs="Times New Roman"/>
          <w:color w:val="000000" w:themeColor="text1"/>
        </w:rPr>
        <w:t xml:space="preserve"> responsibility to make sure that the researchers have the necessary evidence of your participation at the time of the study. Before participating in a study, </w:t>
      </w:r>
      <w:r w:rsidRPr="34B06C67">
        <w:rPr>
          <w:rFonts w:ascii="Times New Roman" w:eastAsia="Times New Roman" w:hAnsi="Times New Roman" w:cs="Times New Roman"/>
          <w:b/>
          <w:bCs/>
          <w:color w:val="000000" w:themeColor="text1"/>
        </w:rPr>
        <w:t xml:space="preserve">please be sure to have your name, ULID </w:t>
      </w:r>
      <w:r w:rsidRPr="34B06C67">
        <w:rPr>
          <w:rFonts w:ascii="Times New Roman" w:eastAsia="Times New Roman" w:hAnsi="Times New Roman" w:cs="Times New Roman"/>
          <w:color w:val="000000" w:themeColor="text1"/>
        </w:rPr>
        <w:t>(i.e., the part of your email before @ilstu.edu)</w:t>
      </w:r>
      <w:r w:rsidRPr="34B06C67">
        <w:rPr>
          <w:rFonts w:ascii="Times New Roman" w:eastAsia="Times New Roman" w:hAnsi="Times New Roman" w:cs="Times New Roman"/>
          <w:b/>
          <w:bCs/>
          <w:color w:val="000000" w:themeColor="text1"/>
        </w:rPr>
        <w:t>, instructor name, and course and section number ready</w:t>
      </w:r>
      <w:r w:rsidRPr="34B06C67">
        <w:rPr>
          <w:rFonts w:ascii="Times New Roman" w:eastAsia="Times New Roman" w:hAnsi="Times New Roman" w:cs="Times New Roman"/>
          <w:color w:val="000000" w:themeColor="text1"/>
        </w:rPr>
        <w:t xml:space="preserve">,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 </w:t>
      </w:r>
    </w:p>
    <w:p w14:paraId="45381FF6"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lastRenderedPageBreak/>
        <w:t xml:space="preserve"> </w:t>
      </w:r>
    </w:p>
    <w:p w14:paraId="152F0586"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Please also be aware that federal guidelines indicate that instructors offering extra credit for research participation must offer a reasonable alternative (such as a research paper) for students who want to earn extra credit but do not want to participate in a study. </w:t>
      </w:r>
    </w:p>
    <w:p w14:paraId="47F3A166"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688396FA"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CONTACTING NANA YAA</w:t>
      </w:r>
      <w:r w:rsidRPr="34B06C67">
        <w:rPr>
          <w:rFonts w:ascii="Times New Roman" w:eastAsia="Times New Roman" w:hAnsi="Times New Roman" w:cs="Times New Roman"/>
          <w:color w:val="000000" w:themeColor="text1"/>
        </w:rPr>
        <w:t xml:space="preserve"> </w:t>
      </w:r>
    </w:p>
    <w:p w14:paraId="1B43D541"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1458EFB0"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Office Hours:</w:t>
      </w:r>
      <w:r w:rsidRPr="34B06C67">
        <w:rPr>
          <w:rFonts w:ascii="Times New Roman" w:eastAsia="Times New Roman" w:hAnsi="Times New Roman" w:cs="Times New Roman"/>
          <w:color w:val="000000" w:themeColor="text1"/>
        </w:rPr>
        <w:t> I will be holding office hours in Fell 48</w:t>
      </w:r>
      <w:r w:rsidRPr="34B06C67">
        <w:rPr>
          <w:rFonts w:ascii="Times New Roman" w:eastAsia="Times New Roman" w:hAnsi="Times New Roman" w:cs="Times New Roman"/>
          <w:color w:val="0078D4"/>
          <w:u w:val="single"/>
        </w:rPr>
        <w:t xml:space="preserve"> </w:t>
      </w:r>
      <w:r w:rsidRPr="34B06C67">
        <w:rPr>
          <w:rFonts w:ascii="Times New Roman" w:eastAsia="Times New Roman" w:hAnsi="Times New Roman" w:cs="Times New Roman"/>
          <w:color w:val="000000" w:themeColor="text1"/>
        </w:rPr>
        <w:t xml:space="preserve">every </w:t>
      </w:r>
      <w:r>
        <w:rPr>
          <w:rFonts w:ascii="Times New Roman" w:eastAsia="Times New Roman" w:hAnsi="Times New Roman" w:cs="Times New Roman"/>
          <w:color w:val="000000" w:themeColor="text1"/>
        </w:rPr>
        <w:t>MONDAY</w:t>
      </w:r>
      <w:r w:rsidRPr="34B06C67">
        <w:rPr>
          <w:rFonts w:ascii="Times New Roman" w:eastAsia="Times New Roman" w:hAnsi="Times New Roman" w:cs="Times New Roman"/>
          <w:color w:val="0078D4"/>
          <w:u w:val="single"/>
        </w:rPr>
        <w:t xml:space="preserve"> </w:t>
      </w:r>
      <w:r w:rsidRPr="34B06C67">
        <w:rPr>
          <w:rFonts w:ascii="Times New Roman" w:eastAsia="Times New Roman" w:hAnsi="Times New Roman" w:cs="Times New Roman"/>
          <w:color w:val="000000" w:themeColor="text1"/>
        </w:rPr>
        <w:t xml:space="preserve">from </w:t>
      </w:r>
      <w:r>
        <w:rPr>
          <w:rFonts w:ascii="Times New Roman" w:eastAsia="Times New Roman" w:hAnsi="Times New Roman" w:cs="Times New Roman"/>
          <w:color w:val="000000" w:themeColor="text1"/>
        </w:rPr>
        <w:t>1</w:t>
      </w:r>
      <w:r w:rsidRPr="34B06C67">
        <w:rPr>
          <w:rFonts w:ascii="Times New Roman" w:eastAsia="Times New Roman" w:hAnsi="Times New Roman" w:cs="Times New Roman"/>
          <w:color w:val="000000" w:themeColor="text1"/>
        </w:rPr>
        <w:t xml:space="preserve">:00 </w:t>
      </w:r>
      <w:r>
        <w:rPr>
          <w:rFonts w:ascii="Times New Roman" w:eastAsia="Times New Roman" w:hAnsi="Times New Roman" w:cs="Times New Roman"/>
          <w:color w:val="000000" w:themeColor="text1"/>
        </w:rPr>
        <w:t>P</w:t>
      </w:r>
      <w:r w:rsidRPr="34B06C67">
        <w:rPr>
          <w:rFonts w:ascii="Times New Roman" w:eastAsia="Times New Roman" w:hAnsi="Times New Roman" w:cs="Times New Roman"/>
          <w:color w:val="000000" w:themeColor="text1"/>
        </w:rPr>
        <w:t xml:space="preserve">M – 2:30 PM. During this time, students are encouraged to come to my office and ask me questions about assignments, seek help, review your homework/grades, or even visit. If this period does not work for you, I would be happy to schedule a meeting time that works mutually for both of us.  </w:t>
      </w:r>
    </w:p>
    <w:p w14:paraId="32EFFAF2"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3B7ADEBF"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Contacting by Email.</w:t>
      </w:r>
      <w:r w:rsidRPr="34B06C67">
        <w:rPr>
          <w:rFonts w:ascii="Times New Roman" w:eastAsia="Times New Roman" w:hAnsi="Times New Roman" w:cs="Times New Roman"/>
          <w:color w:val="000000" w:themeColor="text1"/>
        </w:rPr>
        <w:t xml:space="preserve"> I expect that all email communication be professional. In the subject line of your email, please list your last name, course (COM 110) and section number, and a general subject of your inquiry. Emails should contain a greeting (Hello Nana Yaa), a specific and spell-checked/grammar-checked message, and a closing with your name. Finally, all emails must be sent through an ISU email address. I will not respond to any emails from students who use alternate email addresses. If you choose to contact me by email, please be patient and allow 24 hours for a response during the week (Monday-Thursday) and 48 hours on weekends (Friday-Sunday). If an email is sent an hour before class, it should not be expected that I will respond within the hour. </w:t>
      </w:r>
    </w:p>
    <w:p w14:paraId="73C00E24"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29EB633B" w14:textId="77777777" w:rsidR="00393BC1" w:rsidRDefault="00393BC1" w:rsidP="00393BC1">
      <w:pPr>
        <w:ind w:firstLine="720"/>
        <w:jc w:val="both"/>
        <w:rPr>
          <w:rFonts w:ascii="Times New Roman" w:eastAsia="Times New Roman" w:hAnsi="Times New Roman" w:cs="Times New Roman"/>
          <w:color w:val="000000" w:themeColor="text1"/>
        </w:rPr>
      </w:pPr>
    </w:p>
    <w:p w14:paraId="464A947E" w14:textId="77777777" w:rsidR="00393BC1" w:rsidRDefault="00393BC1" w:rsidP="00393BC1">
      <w:pPr>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lang w:val="fr"/>
        </w:rPr>
        <w:t xml:space="preserve">Syllabus </w:t>
      </w:r>
      <w:proofErr w:type="spellStart"/>
      <w:r w:rsidRPr="34B06C67">
        <w:rPr>
          <w:rFonts w:ascii="Times New Roman" w:eastAsia="Times New Roman" w:hAnsi="Times New Roman" w:cs="Times New Roman"/>
          <w:b/>
          <w:bCs/>
          <w:color w:val="000000" w:themeColor="text1"/>
          <w:lang w:val="fr"/>
        </w:rPr>
        <w:t>Contract</w:t>
      </w:r>
      <w:proofErr w:type="spellEnd"/>
      <w:r w:rsidRPr="34B06C67">
        <w:rPr>
          <w:rFonts w:ascii="Times New Roman" w:eastAsia="Times New Roman" w:hAnsi="Times New Roman" w:cs="Times New Roman"/>
          <w:color w:val="000000" w:themeColor="text1"/>
        </w:rPr>
        <w:t xml:space="preserve"> </w:t>
      </w:r>
    </w:p>
    <w:p w14:paraId="362F793F"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564B26B3"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I have read the syllabus for Nana Yaa’s COM 110 and agree to the terms for required coursework and acceptable classroom behavior. </w:t>
      </w:r>
    </w:p>
    <w:p w14:paraId="1C187F71"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72DDC06E"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02C2682"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Name and preferred pronouns (please print):  </w:t>
      </w:r>
    </w:p>
    <w:p w14:paraId="78CE2E74"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18D90131"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___________________________________________________________________ </w:t>
      </w:r>
    </w:p>
    <w:p w14:paraId="580F81C0"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65F1917E"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Major(s)/Minor(s): ____________________________________________________________________ </w:t>
      </w:r>
    </w:p>
    <w:p w14:paraId="7F677A71"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3FD141EE"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59DB0B1F"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Signature: ___________________________ </w:t>
      </w:r>
      <w:r>
        <w:tab/>
      </w:r>
      <w:r>
        <w:tab/>
      </w:r>
      <w:r>
        <w:tab/>
      </w:r>
      <w:r w:rsidRPr="34B06C67">
        <w:rPr>
          <w:rFonts w:ascii="Times New Roman" w:eastAsia="Times New Roman" w:hAnsi="Times New Roman" w:cs="Times New Roman"/>
          <w:color w:val="000000" w:themeColor="text1"/>
        </w:rPr>
        <w:t xml:space="preserve">Date: ___________________________  </w:t>
      </w:r>
    </w:p>
    <w:p w14:paraId="43467EED"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2801BB3"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7B34E17"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4C77458" w14:textId="77777777" w:rsidR="00393BC1" w:rsidRDefault="00393BC1" w:rsidP="00393BC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72C70FF9" w14:textId="77777777" w:rsidR="00393BC1" w:rsidRDefault="00393BC1" w:rsidP="00393BC1">
      <w:pPr>
        <w:rPr>
          <w:rFonts w:ascii="Times New Roman" w:eastAsia="Times New Roman" w:hAnsi="Times New Roman" w:cs="Times New Roman"/>
          <w:color w:val="000000" w:themeColor="text1"/>
        </w:rPr>
      </w:pPr>
    </w:p>
    <w:p w14:paraId="0AC694FB" w14:textId="77777777" w:rsidR="00D40E57" w:rsidRPr="00393BC1" w:rsidRDefault="00D40E57">
      <w:pPr>
        <w:rPr>
          <w:rFonts w:ascii="Times New Roman" w:hAnsi="Times New Roman" w:cs="Times New Roman"/>
        </w:rPr>
      </w:pPr>
    </w:p>
    <w:sectPr w:rsidR="00D40E57" w:rsidRPr="00393BC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ds, Cheri" w:date="2024-01-04T11:39:00Z" w:initials="SC">
    <w:p w14:paraId="59BCC75C" w14:textId="77777777" w:rsidR="00393BC1" w:rsidRDefault="00393BC1" w:rsidP="00393BC1">
      <w:pPr>
        <w:pStyle w:val="CommentText"/>
      </w:pPr>
      <w:r>
        <w:rPr>
          <w:rStyle w:val="CommentReference"/>
        </w:rPr>
        <w:annotationRef/>
      </w:r>
      <w:r>
        <w:t>This is new and information about this is included in your instructor notes.</w:t>
      </w:r>
    </w:p>
  </w:comment>
  <w:comment w:id="1" w:author="Simonds, Cheri" w:date="2024-01-04T11:36:00Z" w:initials="SC">
    <w:p w14:paraId="3A38E9C4" w14:textId="77777777" w:rsidR="00393BC1" w:rsidRDefault="00393BC1" w:rsidP="00393BC1">
      <w:pPr>
        <w:pStyle w:val="CommentText"/>
      </w:pPr>
      <w:r>
        <w:rPr>
          <w:rStyle w:val="CommentReference"/>
        </w:rPr>
        <w:annotationRef/>
      </w:r>
      <w:r>
        <w:t>This is a new requirement from IAI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BCC75C" w15:done="0"/>
  <w15:commentEx w15:paraId="3A38E9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9B99577" w16cex:dateUtc="2024-01-04T17:39:00Z"/>
  <w16cex:commentExtensible w16cex:durableId="05D84A4B" w16cex:dateUtc="2024-01-04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BCC75C" w16cid:durableId="19B99577"/>
  <w16cid:commentId w16cid:paraId="3A38E9C4" w16cid:durableId="05D84A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hint="default"/>
      </w:rPr>
    </w:lvl>
    <w:lvl w:ilvl="8" w:tplc="98847A16">
      <w:start w:val="1"/>
      <w:numFmt w:val="bullet"/>
      <w:lvlText w:val=""/>
      <w:lvlJc w:val="left"/>
      <w:pPr>
        <w:ind w:left="6480" w:hanging="360"/>
      </w:pPr>
      <w:rPr>
        <w:rFonts w:ascii="Wingdings" w:hAnsi="Wingdings" w:hint="default"/>
      </w:rPr>
    </w:lvl>
  </w:abstractNum>
  <w:num w:numId="1" w16cid:durableId="8795133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ds, Cheri">
    <w15:presenceInfo w15:providerId="AD" w15:userId="S::cjsimon@ilstu.edu::cbc91915-cbf5-4a08-bdeb-c3e44a15db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1"/>
    <w:rsid w:val="00393BC1"/>
    <w:rsid w:val="00B878BD"/>
    <w:rsid w:val="00CA0C41"/>
    <w:rsid w:val="00D40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75524D"/>
  <w15:chartTrackingRefBased/>
  <w15:docId w15:val="{7D572A65-16B3-644E-9076-49E8FF39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3BC1"/>
    <w:rPr>
      <w:color w:val="0000FF"/>
      <w:u w:val="single"/>
    </w:rPr>
  </w:style>
  <w:style w:type="character" w:styleId="CommentReference">
    <w:name w:val="annotation reference"/>
    <w:uiPriority w:val="99"/>
    <w:semiHidden/>
    <w:rsid w:val="00393BC1"/>
    <w:rPr>
      <w:sz w:val="16"/>
      <w:szCs w:val="16"/>
    </w:rPr>
  </w:style>
  <w:style w:type="paragraph" w:styleId="CommentText">
    <w:name w:val="annotation text"/>
    <w:basedOn w:val="Normal"/>
    <w:link w:val="CommentTextChar"/>
    <w:uiPriority w:val="99"/>
    <w:rsid w:val="00393BC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93BC1"/>
    <w:rPr>
      <w:rFonts w:ascii="Times New Roman" w:eastAsia="Times New Roman" w:hAnsi="Times New Roman" w:cs="Times New Roman"/>
      <w:sz w:val="20"/>
      <w:szCs w:val="20"/>
    </w:rPr>
  </w:style>
  <w:style w:type="paragraph" w:styleId="ListParagraph">
    <w:name w:val="List Paragraph"/>
    <w:basedOn w:val="Normal"/>
    <w:uiPriority w:val="34"/>
    <w:qFormat/>
    <w:rsid w:val="00393BC1"/>
    <w:pPr>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library.illinoisstate.edu/contact/" TargetMode="External"/><Relationship Id="rId18" Type="http://schemas.openxmlformats.org/officeDocument/2006/relationships/hyperlink" Target="https://sites.google.com/site/ilstusocstudies/%25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orders@stipes.com" TargetMode="External"/><Relationship Id="rId12" Type="http://schemas.openxmlformats.org/officeDocument/2006/relationships/hyperlink" Target="https://library.illinoisstate.edu/services/course-reserves/reserve-item/" TargetMode="External"/><Relationship Id="rId17" Type="http://schemas.openxmlformats.org/officeDocument/2006/relationships/hyperlink" Target="http://policy.illinoisstate.edu/students/2-1-27.shtml" TargetMode="External"/><Relationship Id="rId2" Type="http://schemas.openxmlformats.org/officeDocument/2006/relationships/styles" Target="styles.xml"/><Relationship Id="rId16" Type="http://schemas.openxmlformats.org/officeDocument/2006/relationships/hyperlink" Target="https://policy.illinoisstate.edu/students/2-1-25/"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Relationship Id="rId11" Type="http://schemas.microsoft.com/office/2018/08/relationships/commentsExtensible" Target="commentsExtensible.xml"/><Relationship Id="rId5" Type="http://schemas.openxmlformats.org/officeDocument/2006/relationships/hyperlink" Target="mailto:mnasre@ilstu.edu" TargetMode="External"/><Relationship Id="rId15" Type="http://schemas.openxmlformats.org/officeDocument/2006/relationships/hyperlink" Target="https://financialaid.illinoisstate.edu/contact/"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universitycollege.illinois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3842</Words>
  <Characters>21901</Characters>
  <Application>Microsoft Office Word</Application>
  <DocSecurity>0</DocSecurity>
  <Lines>182</Lines>
  <Paragraphs>51</Paragraphs>
  <ScaleCrop>false</ScaleCrop>
  <Company/>
  <LinksUpToDate>false</LinksUpToDate>
  <CharactersWithSpaces>25692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Asare, Nana Yaa</dc:creator>
  <cp:keywords/>
  <dc:description/>
  <cp:lastModifiedBy>Asare, Nana Yaa</cp:lastModifiedBy>
  <cp:revision>1</cp:revision>
  <dcterms:created xsi:type="dcterms:W3CDTF">2024-01-13T00:38:00Z</dcterms:created>
  <dcterms:modified xsi:type="dcterms:W3CDTF">2024-01-13T00:43:00Z</dcterms:modified>
</cp:coreProperties>
</file>